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820B" w14:textId="05AB141D" w:rsidR="00F038DA" w:rsidRDefault="00F038DA" w:rsidP="00F038DA">
      <w:pPr>
        <w:jc w:val="center"/>
      </w:pPr>
      <w:r>
        <w:rPr>
          <w:noProof/>
        </w:rPr>
        <w:drawing>
          <wp:inline distT="0" distB="0" distL="0" distR="0" wp14:anchorId="0F2F6212" wp14:editId="48D225B7">
            <wp:extent cx="5608800" cy="3154949"/>
            <wp:effectExtent l="0" t="0" r="5080" b="0"/>
            <wp:docPr id="1458974295" name="Picture 1" descr="A tractor covered in iv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974295" name="Picture 1" descr="A tractor covered in iv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015" cy="318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3BEF2" w14:textId="77777777" w:rsidR="00F038DA" w:rsidRDefault="00F038DA" w:rsidP="00F038DA">
      <w:pPr>
        <w:jc w:val="center"/>
      </w:pPr>
    </w:p>
    <w:p w14:paraId="16C9A470" w14:textId="0CD1327F" w:rsidR="00F038DA" w:rsidRDefault="00F038DA" w:rsidP="00F038DA">
      <w:pPr>
        <w:jc w:val="center"/>
        <w:rPr>
          <w:rFonts w:ascii="Plantagenet Cherokee" w:hAnsi="Plantagenet Cherokee" w:cs="Plantagenet Cherokee"/>
          <w:sz w:val="32"/>
          <w:szCs w:val="32"/>
        </w:rPr>
      </w:pPr>
      <w:r w:rsidRPr="00F038DA">
        <w:rPr>
          <w:rFonts w:ascii="Plantagenet Cherokee" w:hAnsi="Plantagenet Cherokee" w:cs="Plantagenet Cherokee" w:hint="cs"/>
          <w:sz w:val="32"/>
          <w:szCs w:val="32"/>
        </w:rPr>
        <w:t>GREEN WORLDS</w:t>
      </w:r>
    </w:p>
    <w:p w14:paraId="357A9C13" w14:textId="637978F9" w:rsidR="00F038DA" w:rsidRPr="00F038DA" w:rsidRDefault="00D622AA" w:rsidP="00F038DA">
      <w:pPr>
        <w:jc w:val="center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ENGL 293A</w:t>
      </w:r>
      <w:r w:rsidR="00F038DA" w:rsidRPr="00F038DA">
        <w:rPr>
          <w:rFonts w:ascii="Plantagenet Cherokee" w:hAnsi="Plantagenet Cherokee" w:cs="Plantagenet Cherokee"/>
        </w:rPr>
        <w:t>, TuTh</w:t>
      </w:r>
      <w:r w:rsidR="00F038DA">
        <w:rPr>
          <w:rFonts w:ascii="Plantagenet Cherokee" w:hAnsi="Plantagenet Cherokee" w:cs="Plantagenet Cherokee"/>
        </w:rPr>
        <w:t xml:space="preserve"> 2:30-3:</w:t>
      </w:r>
      <w:r>
        <w:rPr>
          <w:rFonts w:ascii="Plantagenet Cherokee" w:hAnsi="Plantagenet Cherokee" w:cs="Plantagenet Cherokee"/>
        </w:rPr>
        <w:t>45</w:t>
      </w:r>
    </w:p>
    <w:p w14:paraId="1859E879" w14:textId="4A67A2AA" w:rsidR="00F038DA" w:rsidRDefault="00F038DA" w:rsidP="00F038DA">
      <w:pPr>
        <w:jc w:val="center"/>
        <w:rPr>
          <w:rFonts w:ascii="Plantagenet Cherokee" w:hAnsi="Plantagenet Cherokee" w:cs="Plantagenet Cherokee"/>
        </w:rPr>
      </w:pPr>
      <w:r w:rsidRPr="00F038DA">
        <w:rPr>
          <w:rFonts w:ascii="Plantagenet Cherokee" w:hAnsi="Plantagenet Cherokee" w:cs="Plantagenet Cherokee"/>
        </w:rPr>
        <w:t>Prof</w:t>
      </w:r>
      <w:r w:rsidR="00906CA7">
        <w:rPr>
          <w:rFonts w:ascii="Plantagenet Cherokee" w:hAnsi="Plantagenet Cherokee" w:cs="Plantagenet Cherokee"/>
        </w:rPr>
        <w:t>.</w:t>
      </w:r>
      <w:r w:rsidRPr="00F038DA">
        <w:rPr>
          <w:rFonts w:ascii="Plantagenet Cherokee" w:hAnsi="Plantagenet Cherokee" w:cs="Plantagenet Cherokee"/>
        </w:rPr>
        <w:t xml:space="preserve"> </w:t>
      </w:r>
      <w:r w:rsidR="00906CA7">
        <w:rPr>
          <w:rFonts w:ascii="Plantagenet Cherokee" w:hAnsi="Plantagenet Cherokee" w:cs="Plantagenet Cherokee"/>
        </w:rPr>
        <w:t xml:space="preserve">L. </w:t>
      </w:r>
      <w:r w:rsidRPr="00F038DA">
        <w:rPr>
          <w:rFonts w:ascii="Plantagenet Cherokee" w:hAnsi="Plantagenet Cherokee" w:cs="Plantagenet Cherokee"/>
        </w:rPr>
        <w:t>Farina</w:t>
      </w:r>
    </w:p>
    <w:p w14:paraId="32DD67AD" w14:textId="77777777" w:rsidR="00F038DA" w:rsidRDefault="00F038DA" w:rsidP="00F038DA">
      <w:pPr>
        <w:jc w:val="center"/>
        <w:rPr>
          <w:rFonts w:ascii="Plantagenet Cherokee" w:hAnsi="Plantagenet Cherokee" w:cs="Plantagenet Cherokee"/>
        </w:rPr>
      </w:pPr>
    </w:p>
    <w:p w14:paraId="1961E45D" w14:textId="0C95D290" w:rsidR="00F038DA" w:rsidRDefault="00F038DA" w:rsidP="00906CA7">
      <w:pPr>
        <w:rPr>
          <w:rFonts w:ascii="Plantagenet Cherokee" w:hAnsi="Plantagenet Cherokee" w:cs="Plantagenet Cherokee"/>
        </w:rPr>
      </w:pPr>
      <w:r w:rsidRPr="00F038DA">
        <w:rPr>
          <w:rFonts w:ascii="Plantagenet Cherokee" w:hAnsi="Plantagenet Cherokee" w:cs="Plantagenet Cherokee"/>
        </w:rPr>
        <w:t xml:space="preserve">What’s it like to be a plant? </w:t>
      </w:r>
      <w:r w:rsidR="00906CA7">
        <w:rPr>
          <w:rFonts w:ascii="Plantagenet Cherokee" w:hAnsi="Plantagenet Cherokee" w:cs="Plantagenet Cherokee"/>
        </w:rPr>
        <w:t xml:space="preserve">To be rooted? To live for centuries or only a season? </w:t>
      </w:r>
      <w:r w:rsidR="00062BD7">
        <w:rPr>
          <w:rFonts w:ascii="Plantagenet Cherokee" w:hAnsi="Plantagenet Cherokee" w:cs="Plantagenet Cherokee"/>
        </w:rPr>
        <w:t xml:space="preserve">While science and philosophy offer some answers to these questions, fiction, art, and other </w:t>
      </w:r>
      <w:r w:rsidR="00F66F95">
        <w:rPr>
          <w:rFonts w:ascii="Plantagenet Cherokee" w:hAnsi="Plantagenet Cherokee" w:cs="Plantagenet Cherokee"/>
        </w:rPr>
        <w:t>cre</w:t>
      </w:r>
      <w:r w:rsidR="00062BD7">
        <w:rPr>
          <w:rFonts w:ascii="Plantagenet Cherokee" w:hAnsi="Plantagenet Cherokee" w:cs="Plantagenet Cherokee"/>
        </w:rPr>
        <w:t>ative practices have produced equally compelling ways of thinking about vegetal life</w:t>
      </w:r>
      <w:r w:rsidR="007C21E5">
        <w:rPr>
          <w:rFonts w:ascii="Plantagenet Cherokee" w:hAnsi="Plantagenet Cherokee" w:cs="Plantagenet Cherokee"/>
        </w:rPr>
        <w:t xml:space="preserve">. </w:t>
      </w:r>
      <w:r w:rsidRPr="00F038DA">
        <w:rPr>
          <w:rFonts w:ascii="Plantagenet Cherokee" w:hAnsi="Plantagenet Cherokee" w:cs="Plantagenet Cherokee"/>
        </w:rPr>
        <w:t xml:space="preserve"> </w:t>
      </w:r>
      <w:r w:rsidR="00062BD7">
        <w:rPr>
          <w:rFonts w:ascii="Plantagenet Cherokee" w:hAnsi="Plantagenet Cherokee" w:cs="Plantagenet Cherokee"/>
        </w:rPr>
        <w:t>This course offers a history of human imagination of “green worlds,” from Classical antiquity to the present</w:t>
      </w:r>
      <w:r w:rsidR="00BF25D4">
        <w:rPr>
          <w:rFonts w:ascii="Plantagenet Cherokee" w:hAnsi="Plantagenet Cherokee" w:cs="Plantagenet Cherokee"/>
        </w:rPr>
        <w:t>, and from natural philosophy to science fiction</w:t>
      </w:r>
      <w:r w:rsidR="00062BD7">
        <w:rPr>
          <w:rFonts w:ascii="Plantagenet Cherokee" w:hAnsi="Plantagenet Cherokee" w:cs="Plantagenet Cherokee"/>
        </w:rPr>
        <w:t>. We will discuss</w:t>
      </w:r>
      <w:r w:rsidRPr="00F038DA">
        <w:rPr>
          <w:rFonts w:ascii="Plantagenet Cherokee" w:hAnsi="Plantagenet Cherokee" w:cs="Plantagenet Cherokee"/>
        </w:rPr>
        <w:t xml:space="preserve"> human/nonhuman relations</w:t>
      </w:r>
      <w:r w:rsidR="00062BD7">
        <w:rPr>
          <w:rFonts w:ascii="Plantagenet Cherokee" w:hAnsi="Plantagenet Cherokee" w:cs="Plantagenet Cherokee"/>
        </w:rPr>
        <w:t>,</w:t>
      </w:r>
      <w:r w:rsidRPr="00F038DA">
        <w:rPr>
          <w:rFonts w:ascii="Plantagenet Cherokee" w:hAnsi="Plantagenet Cherokee" w:cs="Plantagenet Cherokee"/>
        </w:rPr>
        <w:t xml:space="preserve"> </w:t>
      </w:r>
      <w:r w:rsidR="00BF25D4">
        <w:rPr>
          <w:rFonts w:ascii="Plantagenet Cherokee" w:hAnsi="Plantagenet Cherokee" w:cs="Plantagenet Cherokee"/>
        </w:rPr>
        <w:t xml:space="preserve">the dramatization of botanic </w:t>
      </w:r>
      <w:r w:rsidR="00AD04F5">
        <w:rPr>
          <w:rFonts w:ascii="Plantagenet Cherokee" w:hAnsi="Plantagenet Cherokee" w:cs="Plantagenet Cherokee"/>
        </w:rPr>
        <w:t>life</w:t>
      </w:r>
      <w:r w:rsidR="00BF25D4">
        <w:rPr>
          <w:rFonts w:ascii="Plantagenet Cherokee" w:hAnsi="Plantagenet Cherokee" w:cs="Plantagenet Cherokee"/>
        </w:rPr>
        <w:t>,</w:t>
      </w:r>
      <w:r w:rsidRPr="00F038DA">
        <w:rPr>
          <w:rFonts w:ascii="Plantagenet Cherokee" w:hAnsi="Plantagenet Cherokee" w:cs="Plantagenet Cherokee"/>
        </w:rPr>
        <w:t xml:space="preserve"> </w:t>
      </w:r>
      <w:r w:rsidR="00BF25D4">
        <w:rPr>
          <w:rFonts w:ascii="Plantagenet Cherokee" w:hAnsi="Plantagenet Cherokee" w:cs="Plantagenet Cherokee"/>
        </w:rPr>
        <w:t>“</w:t>
      </w:r>
      <w:r w:rsidRPr="00F038DA">
        <w:rPr>
          <w:rFonts w:ascii="Plantagenet Cherokee" w:hAnsi="Plantagenet Cherokee" w:cs="Plantagenet Cherokee"/>
        </w:rPr>
        <w:t>plant horror</w:t>
      </w:r>
      <w:r w:rsidR="00BF25D4">
        <w:rPr>
          <w:rFonts w:ascii="Plantagenet Cherokee" w:hAnsi="Plantagenet Cherokee" w:cs="Plantagenet Cherokee"/>
        </w:rPr>
        <w:t>” and</w:t>
      </w:r>
      <w:r w:rsidRPr="00F038DA">
        <w:rPr>
          <w:rFonts w:ascii="Plantagenet Cherokee" w:hAnsi="Plantagenet Cherokee" w:cs="Plantagenet Cherokee"/>
        </w:rPr>
        <w:t xml:space="preserve"> human vegetality</w:t>
      </w:r>
      <w:r w:rsidR="00BF25D4">
        <w:rPr>
          <w:rFonts w:ascii="Plantagenet Cherokee" w:hAnsi="Plantagenet Cherokee" w:cs="Plantagenet Cherokee"/>
        </w:rPr>
        <w:t>,</w:t>
      </w:r>
      <w:r w:rsidRPr="00F038DA">
        <w:rPr>
          <w:rFonts w:ascii="Plantagenet Cherokee" w:hAnsi="Plantagenet Cherokee" w:cs="Plantagenet Cherokee"/>
        </w:rPr>
        <w:t xml:space="preserve"> the social life of green space</w:t>
      </w:r>
      <w:r w:rsidR="00BF25D4">
        <w:rPr>
          <w:rFonts w:ascii="Plantagenet Cherokee" w:hAnsi="Plantagenet Cherokee" w:cs="Plantagenet Cherokee"/>
        </w:rPr>
        <w:t>,</w:t>
      </w:r>
      <w:r w:rsidRPr="00F038DA">
        <w:rPr>
          <w:rFonts w:ascii="Plantagenet Cherokee" w:hAnsi="Plantagenet Cherokee" w:cs="Plantagenet Cherokee"/>
        </w:rPr>
        <w:t xml:space="preserve"> and speculative ecologies.</w:t>
      </w:r>
    </w:p>
    <w:p w14:paraId="6E753F3D" w14:textId="3E81CD3D" w:rsidR="00906CA7" w:rsidRPr="00F038DA" w:rsidRDefault="00906CA7" w:rsidP="00906CA7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 xml:space="preserve">Literary texts and films </w:t>
      </w:r>
      <w:r w:rsidR="00D622AA">
        <w:rPr>
          <w:rFonts w:ascii="Plantagenet Cherokee" w:hAnsi="Plantagenet Cherokee" w:cs="Plantagenet Cherokee"/>
        </w:rPr>
        <w:t>will</w:t>
      </w:r>
      <w:r>
        <w:rPr>
          <w:rFonts w:ascii="Plantagenet Cherokee" w:hAnsi="Plantagenet Cherokee" w:cs="Plantagenet Cherokee"/>
        </w:rPr>
        <w:t xml:space="preserve"> include</w:t>
      </w:r>
      <w:r w:rsidR="00D622AA"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 xml:space="preserve"> Ovid’s </w:t>
      </w:r>
      <w:r w:rsidRPr="002B3BF6">
        <w:rPr>
          <w:rFonts w:ascii="Plantagenet Cherokee" w:hAnsi="Plantagenet Cherokee" w:cs="Plantagenet Cherokee"/>
          <w:i/>
          <w:iCs/>
        </w:rPr>
        <w:t>Metamorphoses</w:t>
      </w:r>
      <w:r>
        <w:rPr>
          <w:rFonts w:ascii="Plantagenet Cherokee" w:hAnsi="Plantagenet Cherokee" w:cs="Plantagenet Cherokee"/>
        </w:rPr>
        <w:t xml:space="preserve">, </w:t>
      </w:r>
      <w:r w:rsidRPr="002B3BF6">
        <w:rPr>
          <w:rFonts w:ascii="Plantagenet Cherokee" w:hAnsi="Plantagenet Cherokee" w:cs="Plantagenet Cherokee"/>
          <w:i/>
          <w:iCs/>
        </w:rPr>
        <w:t>Sir Gawain and the Green Knight</w:t>
      </w:r>
      <w:r>
        <w:rPr>
          <w:rFonts w:ascii="Plantagenet Cherokee" w:hAnsi="Plantagenet Cherokee" w:cs="Plantagenet Cherokee"/>
        </w:rPr>
        <w:t xml:space="preserve">, Shakepeare’s </w:t>
      </w:r>
      <w:r w:rsidRPr="002B3BF6">
        <w:rPr>
          <w:rFonts w:ascii="Plantagenet Cherokee" w:hAnsi="Plantagenet Cherokee" w:cs="Plantagenet Cherokee"/>
          <w:i/>
          <w:iCs/>
        </w:rPr>
        <w:t>Midsummer Night’s Dream</w:t>
      </w:r>
      <w:r>
        <w:rPr>
          <w:rFonts w:ascii="Plantagenet Cherokee" w:hAnsi="Plantagenet Cherokee" w:cs="Plantagenet Cherokee"/>
        </w:rPr>
        <w:t xml:space="preserve">, Charles Chestnut’s </w:t>
      </w:r>
      <w:r w:rsidR="002B3BF6" w:rsidRPr="002B3BF6">
        <w:rPr>
          <w:rFonts w:ascii="Plantagenet Cherokee" w:hAnsi="Plantagenet Cherokee" w:cs="Plantagenet Cherokee"/>
          <w:i/>
          <w:iCs/>
        </w:rPr>
        <w:t>The Conjure Woman</w:t>
      </w:r>
      <w:r w:rsidR="002B3BF6">
        <w:rPr>
          <w:rFonts w:ascii="Plantagenet Cherokee" w:hAnsi="Plantagenet Cherokee" w:cs="Plantagenet Cherokee"/>
        </w:rPr>
        <w:t xml:space="preserve">, </w:t>
      </w:r>
      <w:r w:rsidR="002B3BF6" w:rsidRPr="002B3BF6">
        <w:rPr>
          <w:rFonts w:ascii="Plantagenet Cherokee" w:hAnsi="Plantagenet Cherokee" w:cs="Plantagenet Cherokee"/>
          <w:i/>
          <w:iCs/>
        </w:rPr>
        <w:t>Invasion of the Body Snatchers</w:t>
      </w:r>
      <w:r w:rsidR="002B3BF6">
        <w:rPr>
          <w:rFonts w:ascii="Plantagenet Cherokee" w:hAnsi="Plantagenet Cherokee" w:cs="Plantagenet Cherokee"/>
        </w:rPr>
        <w:t xml:space="preserve">, Alan Moore’s </w:t>
      </w:r>
      <w:r w:rsidR="002B3BF6" w:rsidRPr="002B3BF6">
        <w:rPr>
          <w:rFonts w:ascii="Plantagenet Cherokee" w:hAnsi="Plantagenet Cherokee" w:cs="Plantagenet Cherokee"/>
          <w:i/>
          <w:iCs/>
        </w:rPr>
        <w:t>Swamp Thing</w:t>
      </w:r>
      <w:r w:rsidR="002B3BF6">
        <w:rPr>
          <w:rFonts w:ascii="Plantagenet Cherokee" w:hAnsi="Plantagenet Cherokee" w:cs="Plantagenet Cherokee"/>
        </w:rPr>
        <w:t xml:space="preserve">, and Jeff Vandermeer’s </w:t>
      </w:r>
      <w:r w:rsidR="002B3BF6" w:rsidRPr="002B3BF6">
        <w:rPr>
          <w:rFonts w:ascii="Plantagenet Cherokee" w:hAnsi="Plantagenet Cherokee" w:cs="Plantagenet Cherokee"/>
          <w:i/>
          <w:iCs/>
        </w:rPr>
        <w:t>Annihilation</w:t>
      </w:r>
      <w:r w:rsidR="002B3BF6">
        <w:rPr>
          <w:rFonts w:ascii="Plantagenet Cherokee" w:hAnsi="Plantagenet Cherokee" w:cs="Plantagenet Cherokee"/>
        </w:rPr>
        <w:t>.</w:t>
      </w:r>
      <w:r w:rsidR="00BE5503">
        <w:rPr>
          <w:rFonts w:ascii="Plantagenet Cherokee" w:hAnsi="Plantagenet Cherokee" w:cs="Plantagenet Cherokee"/>
        </w:rPr>
        <w:t xml:space="preserve"> </w:t>
      </w:r>
      <w:r w:rsidR="00D94EAA">
        <w:rPr>
          <w:rFonts w:ascii="Plantagenet Cherokee" w:hAnsi="Plantagenet Cherokee" w:cs="Plantagenet Cherokee"/>
        </w:rPr>
        <w:t xml:space="preserve">Course readings will also include works of philosophy, </w:t>
      </w:r>
      <w:r w:rsidR="00BF25D4">
        <w:rPr>
          <w:rFonts w:ascii="Plantagenet Cherokee" w:hAnsi="Plantagenet Cherokee" w:cs="Plantagenet Cherokee"/>
        </w:rPr>
        <w:t>botany</w:t>
      </w:r>
      <w:r w:rsidR="00D94EAA">
        <w:rPr>
          <w:rFonts w:ascii="Plantagenet Cherokee" w:hAnsi="Plantagenet Cherokee" w:cs="Plantagenet Cherokee"/>
        </w:rPr>
        <w:t xml:space="preserve">, and Indigenous plant knowledge. </w:t>
      </w:r>
    </w:p>
    <w:p w14:paraId="5994958F" w14:textId="0B64DFCD" w:rsidR="00BE5503" w:rsidRPr="00F038DA" w:rsidRDefault="00D622AA" w:rsidP="00D94EAA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Note: T</w:t>
      </w:r>
      <w:r w:rsidR="00BE5503">
        <w:rPr>
          <w:rFonts w:ascii="Plantagenet Cherokee" w:hAnsi="Plantagenet Cherokee" w:cs="Plantagenet Cherokee"/>
        </w:rPr>
        <w:t xml:space="preserve">his </w:t>
      </w:r>
      <w:r>
        <w:rPr>
          <w:rFonts w:ascii="Plantagenet Cherokee" w:hAnsi="Plantagenet Cherokee" w:cs="Plantagenet Cherokee"/>
        </w:rPr>
        <w:t xml:space="preserve">course </w:t>
      </w:r>
      <w:r w:rsidR="00BE5503">
        <w:rPr>
          <w:rFonts w:ascii="Plantagenet Cherokee" w:hAnsi="Plantagenet Cherokee" w:cs="Plantagenet Cherokee"/>
        </w:rPr>
        <w:t xml:space="preserve">is </w:t>
      </w:r>
      <w:r>
        <w:rPr>
          <w:rFonts w:ascii="Plantagenet Cherokee" w:hAnsi="Plantagenet Cherokee" w:cs="Plantagenet Cherokee"/>
        </w:rPr>
        <w:t xml:space="preserve">cross-listed as </w:t>
      </w:r>
      <w:r w:rsidR="00BE5503">
        <w:rPr>
          <w:rFonts w:ascii="Plantagenet Cherokee" w:hAnsi="Plantagenet Cherokee" w:cs="Plantagenet Cherokee"/>
        </w:rPr>
        <w:t xml:space="preserve">an honors class, </w:t>
      </w:r>
      <w:r>
        <w:rPr>
          <w:rFonts w:ascii="Plantagenet Cherokee" w:hAnsi="Plantagenet Cherokee" w:cs="Plantagenet Cherokee"/>
        </w:rPr>
        <w:t>but English Majors need not be honors students to enroll. It is a seminar-style discussion-based class, so speaking in class on a regular basis is required.</w:t>
      </w:r>
    </w:p>
    <w:sectPr w:rsidR="00BE5503" w:rsidRPr="00F03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ntagenet Cherokee">
    <w:panose1 w:val="02020000000000000000"/>
    <w:charset w:val="B1"/>
    <w:family w:val="roman"/>
    <w:pitch w:val="variable"/>
    <w:sig w:usb0="80000803" w:usb1="00000000" w:usb2="00001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DA"/>
    <w:rsid w:val="00010CFF"/>
    <w:rsid w:val="00040147"/>
    <w:rsid w:val="00062BD7"/>
    <w:rsid w:val="00112F42"/>
    <w:rsid w:val="002B3BF6"/>
    <w:rsid w:val="005827CB"/>
    <w:rsid w:val="005D1C0A"/>
    <w:rsid w:val="00653692"/>
    <w:rsid w:val="007C21E5"/>
    <w:rsid w:val="00906CA7"/>
    <w:rsid w:val="00AA7621"/>
    <w:rsid w:val="00AD02A8"/>
    <w:rsid w:val="00AD04F5"/>
    <w:rsid w:val="00B1417E"/>
    <w:rsid w:val="00BE5503"/>
    <w:rsid w:val="00BF25D4"/>
    <w:rsid w:val="00D622AA"/>
    <w:rsid w:val="00D94EAA"/>
    <w:rsid w:val="00E3403D"/>
    <w:rsid w:val="00F038DA"/>
    <w:rsid w:val="00F6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143AE9"/>
  <w15:chartTrackingRefBased/>
  <w15:docId w15:val="{9C8F1E7D-175F-C04A-8BFE-4B4D9875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Farina</dc:creator>
  <cp:keywords/>
  <dc:description/>
  <cp:lastModifiedBy>Brian Kiger</cp:lastModifiedBy>
  <cp:revision>2</cp:revision>
  <dcterms:created xsi:type="dcterms:W3CDTF">2025-10-14T15:47:00Z</dcterms:created>
  <dcterms:modified xsi:type="dcterms:W3CDTF">2025-10-14T15:47:00Z</dcterms:modified>
</cp:coreProperties>
</file>