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7B5C" w14:textId="09B3FCED" w:rsidR="009C369B" w:rsidRPr="00C06856" w:rsidRDefault="009C369B" w:rsidP="009C369B">
      <w:pPr>
        <w:jc w:val="center"/>
        <w:rPr>
          <w:rFonts w:cs="Times New Roman"/>
          <w:b/>
          <w:bCs/>
          <w:smallCaps/>
          <w:szCs w:val="24"/>
        </w:rPr>
      </w:pPr>
      <w:r w:rsidRPr="00C06856">
        <w:rPr>
          <w:rFonts w:cs="Times New Roman"/>
          <w:b/>
          <w:bCs/>
          <w:smallCaps/>
          <w:szCs w:val="24"/>
        </w:rPr>
        <w:t>ENGL 388—Topics in Gay &amp; Lesbian Studies:</w:t>
      </w:r>
      <w:r w:rsidR="003465AA" w:rsidRPr="00C06856">
        <w:rPr>
          <w:rFonts w:cs="Times New Roman"/>
          <w:b/>
          <w:bCs/>
          <w:smallCaps/>
          <w:szCs w:val="24"/>
        </w:rPr>
        <w:t xml:space="preserve"> </w:t>
      </w:r>
      <w:r w:rsidRPr="00C06856">
        <w:rPr>
          <w:rFonts w:cs="Times New Roman"/>
          <w:b/>
          <w:bCs/>
          <w:smallCaps/>
          <w:szCs w:val="24"/>
        </w:rPr>
        <w:t>Trans Histories—Fall 2025</w:t>
      </w:r>
    </w:p>
    <w:p w14:paraId="590652E7" w14:textId="75E20FFF" w:rsidR="005E264D" w:rsidRPr="00C06856" w:rsidRDefault="005E264D" w:rsidP="005E264D">
      <w:pPr>
        <w:jc w:val="center"/>
        <w:rPr>
          <w:rFonts w:cs="Times New Roman"/>
          <w:szCs w:val="24"/>
        </w:rPr>
      </w:pPr>
      <w:r w:rsidRPr="00C06856">
        <w:rPr>
          <w:rFonts w:cs="Times New Roman"/>
          <w:szCs w:val="24"/>
        </w:rPr>
        <w:t>MWF 10:30-11:20 AM</w:t>
      </w:r>
    </w:p>
    <w:p w14:paraId="37E436E4" w14:textId="357CCA0F" w:rsidR="005E264D" w:rsidRPr="00C06856" w:rsidRDefault="005E264D" w:rsidP="005E264D">
      <w:pPr>
        <w:jc w:val="center"/>
        <w:rPr>
          <w:rFonts w:cs="Times New Roman"/>
          <w:szCs w:val="24"/>
        </w:rPr>
      </w:pPr>
      <w:r w:rsidRPr="00C06856">
        <w:rPr>
          <w:rFonts w:cs="Times New Roman"/>
          <w:szCs w:val="24"/>
        </w:rPr>
        <w:t>133 Hodges</w:t>
      </w:r>
    </w:p>
    <w:p w14:paraId="579542B3" w14:textId="77777777" w:rsidR="009C369B" w:rsidRPr="00C06856" w:rsidRDefault="009C369B">
      <w:pPr>
        <w:rPr>
          <w:rFonts w:cs="Times New Roman"/>
          <w:b/>
          <w:bCs/>
          <w:smallCap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3"/>
        <w:gridCol w:w="4127"/>
      </w:tblGrid>
      <w:tr w:rsidR="009C369B" w:rsidRPr="00C06856" w14:paraId="6308577E" w14:textId="4EF5AF06" w:rsidTr="00EC6F7D">
        <w:tc>
          <w:tcPr>
            <w:tcW w:w="5223" w:type="dxa"/>
          </w:tcPr>
          <w:p w14:paraId="4EC7D377" w14:textId="68E073D8" w:rsidR="009C369B" w:rsidRPr="00C06856" w:rsidRDefault="009C369B" w:rsidP="000F4607">
            <w:pPr>
              <w:rPr>
                <w:rFonts w:cs="Times New Roman"/>
                <w:szCs w:val="24"/>
              </w:rPr>
            </w:pPr>
            <w:r w:rsidRPr="00C06856">
              <w:rPr>
                <w:rFonts w:cs="Times New Roman"/>
                <w:szCs w:val="24"/>
              </w:rPr>
              <w:t>Prof. Adam Komisaruk (he/him/his)</w:t>
            </w:r>
          </w:p>
        </w:tc>
        <w:tc>
          <w:tcPr>
            <w:tcW w:w="4127" w:type="dxa"/>
          </w:tcPr>
          <w:p w14:paraId="42485BA3" w14:textId="2A470C62" w:rsidR="009C369B" w:rsidRPr="00C06856" w:rsidRDefault="009C369B" w:rsidP="000F4607">
            <w:pPr>
              <w:rPr>
                <w:rFonts w:cs="Times New Roman"/>
                <w:szCs w:val="24"/>
              </w:rPr>
            </w:pPr>
            <w:r w:rsidRPr="00C06856">
              <w:rPr>
                <w:rFonts w:cs="Times New Roman"/>
                <w:szCs w:val="24"/>
              </w:rPr>
              <w:t>E-mail:</w:t>
            </w:r>
            <w:r w:rsidR="003465AA" w:rsidRPr="00C06856">
              <w:rPr>
                <w:rFonts w:cs="Times New Roman"/>
                <w:szCs w:val="24"/>
              </w:rPr>
              <w:t xml:space="preserve"> </w:t>
            </w:r>
            <w:r w:rsidRPr="00C06856">
              <w:rPr>
                <w:rFonts w:cs="Times New Roman"/>
                <w:szCs w:val="24"/>
              </w:rPr>
              <w:t>akomisar@wvu.edu</w:t>
            </w:r>
          </w:p>
        </w:tc>
      </w:tr>
      <w:tr w:rsidR="009C369B" w:rsidRPr="00C06856" w14:paraId="7F9346ED" w14:textId="6CF0499D" w:rsidTr="00EC6F7D">
        <w:tc>
          <w:tcPr>
            <w:tcW w:w="5223" w:type="dxa"/>
          </w:tcPr>
          <w:p w14:paraId="52115FC1" w14:textId="204D5D70" w:rsidR="009C369B" w:rsidRPr="00C06856" w:rsidRDefault="009C369B" w:rsidP="000F4607">
            <w:pPr>
              <w:rPr>
                <w:rFonts w:cs="Times New Roman"/>
                <w:szCs w:val="24"/>
              </w:rPr>
            </w:pPr>
            <w:r w:rsidRPr="00C06856">
              <w:rPr>
                <w:rFonts w:cs="Times New Roman"/>
                <w:szCs w:val="24"/>
              </w:rPr>
              <w:t>Office:</w:t>
            </w:r>
            <w:r w:rsidR="003465AA" w:rsidRPr="00C06856">
              <w:rPr>
                <w:rFonts w:cs="Times New Roman"/>
                <w:szCs w:val="24"/>
              </w:rPr>
              <w:t xml:space="preserve"> </w:t>
            </w:r>
            <w:r w:rsidRPr="00C06856">
              <w:rPr>
                <w:rFonts w:cs="Times New Roman"/>
                <w:szCs w:val="24"/>
              </w:rPr>
              <w:t>217 Colson Hall</w:t>
            </w:r>
          </w:p>
        </w:tc>
        <w:tc>
          <w:tcPr>
            <w:tcW w:w="4127" w:type="dxa"/>
          </w:tcPr>
          <w:p w14:paraId="5944FE3A" w14:textId="7F9C1826" w:rsidR="009C369B" w:rsidRPr="00C06856" w:rsidRDefault="009C369B" w:rsidP="000F4607">
            <w:pPr>
              <w:rPr>
                <w:rFonts w:cs="Times New Roman"/>
                <w:szCs w:val="24"/>
              </w:rPr>
            </w:pPr>
            <w:r w:rsidRPr="00C06856">
              <w:rPr>
                <w:rFonts w:cs="Times New Roman"/>
                <w:szCs w:val="24"/>
              </w:rPr>
              <w:t>Office Phone: (304) 293-9724</w:t>
            </w:r>
          </w:p>
        </w:tc>
      </w:tr>
      <w:tr w:rsidR="009C369B" w:rsidRPr="00C06856" w14:paraId="4DF3CD7A" w14:textId="46D9CA04" w:rsidTr="00EC6F7D">
        <w:tc>
          <w:tcPr>
            <w:tcW w:w="5223" w:type="dxa"/>
          </w:tcPr>
          <w:p w14:paraId="5014EDCE" w14:textId="6084B22E" w:rsidR="009C369B" w:rsidRPr="00C06856" w:rsidRDefault="009C369B" w:rsidP="000F4607">
            <w:pPr>
              <w:rPr>
                <w:rFonts w:cs="Times New Roman"/>
                <w:szCs w:val="24"/>
              </w:rPr>
            </w:pPr>
            <w:r w:rsidRPr="00C06856">
              <w:rPr>
                <w:rFonts w:cs="Times New Roman"/>
                <w:szCs w:val="24"/>
              </w:rPr>
              <w:t>Office Hours: MT 12:00-1:30 PM</w:t>
            </w:r>
          </w:p>
        </w:tc>
        <w:tc>
          <w:tcPr>
            <w:tcW w:w="4127" w:type="dxa"/>
          </w:tcPr>
          <w:p w14:paraId="2C27D837" w14:textId="344D3147" w:rsidR="009C369B" w:rsidRPr="00C06856" w:rsidRDefault="009C369B" w:rsidP="000F4607">
            <w:pPr>
              <w:rPr>
                <w:rFonts w:cs="Times New Roman"/>
                <w:szCs w:val="24"/>
              </w:rPr>
            </w:pPr>
            <w:r w:rsidRPr="00C06856">
              <w:rPr>
                <w:rFonts w:cs="Times New Roman"/>
                <w:szCs w:val="24"/>
              </w:rPr>
              <w:t>Cell Phone:</w:t>
            </w:r>
            <w:r w:rsidR="003465AA" w:rsidRPr="00C06856">
              <w:rPr>
                <w:rFonts w:cs="Times New Roman"/>
                <w:szCs w:val="24"/>
              </w:rPr>
              <w:t xml:space="preserve"> </w:t>
            </w:r>
            <w:r w:rsidRPr="00C06856">
              <w:rPr>
                <w:rFonts w:cs="Times New Roman"/>
                <w:szCs w:val="24"/>
              </w:rPr>
              <w:t>(304) 216-7156</w:t>
            </w:r>
          </w:p>
        </w:tc>
      </w:tr>
    </w:tbl>
    <w:p w14:paraId="2B57B3AB" w14:textId="77777777" w:rsidR="009C369B" w:rsidRPr="00C06856" w:rsidRDefault="009C369B">
      <w:pPr>
        <w:rPr>
          <w:rFonts w:cs="Times New Roman"/>
          <w:szCs w:val="24"/>
        </w:rPr>
      </w:pPr>
    </w:p>
    <w:p w14:paraId="1FE0E65F" w14:textId="77777777" w:rsidR="00DD04CB" w:rsidRPr="00C06856" w:rsidRDefault="00DD04CB" w:rsidP="008139AA">
      <w:pPr>
        <w:rPr>
          <w:rFonts w:cs="Times New Roman"/>
          <w:b/>
          <w:bCs/>
          <w:smallCaps/>
          <w:szCs w:val="24"/>
        </w:rPr>
      </w:pPr>
      <w:r w:rsidRPr="00C06856">
        <w:rPr>
          <w:rFonts w:cs="Times New Roman"/>
          <w:b/>
          <w:bCs/>
          <w:smallCaps/>
          <w:szCs w:val="24"/>
        </w:rPr>
        <w:t>Overview</w:t>
      </w:r>
    </w:p>
    <w:p w14:paraId="1EAFFD66" w14:textId="07ABC516" w:rsidR="00DD04CB" w:rsidRPr="00C06856" w:rsidRDefault="00DD04CB" w:rsidP="00DD04CB">
      <w:pPr>
        <w:rPr>
          <w:rFonts w:cs="Times New Roman"/>
          <w:szCs w:val="24"/>
        </w:rPr>
      </w:pPr>
    </w:p>
    <w:p w14:paraId="1B7AD43F" w14:textId="58FF804F" w:rsidR="00DD04CB" w:rsidRPr="00C06856" w:rsidRDefault="00DD04CB" w:rsidP="00DD04CB">
      <w:pPr>
        <w:rPr>
          <w:rFonts w:cs="Times New Roman"/>
          <w:szCs w:val="24"/>
        </w:rPr>
      </w:pPr>
      <w:r w:rsidRPr="00C06856">
        <w:rPr>
          <w:rFonts w:cs="Times New Roman"/>
          <w:szCs w:val="24"/>
        </w:rPr>
        <w:t>In this course, we will explore the artistic representation and the lived experience of gender nonconformity from classical antiquity to the present.</w:t>
      </w:r>
      <w:r w:rsidR="001C20CC">
        <w:rPr>
          <w:rFonts w:cs="Times New Roman"/>
          <w:szCs w:val="24"/>
        </w:rPr>
        <w:t xml:space="preserve"> </w:t>
      </w:r>
      <w:r w:rsidRPr="00C06856">
        <w:rPr>
          <w:rFonts w:cs="Times New Roman"/>
          <w:szCs w:val="24"/>
        </w:rPr>
        <w:t>We will look at historical precedents for what we would now call tran</w:t>
      </w:r>
      <w:r w:rsidR="00E137D3">
        <w:rPr>
          <w:rFonts w:cs="Times New Roman"/>
          <w:szCs w:val="24"/>
        </w:rPr>
        <w:t>sness</w:t>
      </w:r>
      <w:r w:rsidRPr="00C06856">
        <w:rPr>
          <w:rFonts w:cs="Times New Roman"/>
          <w:szCs w:val="24"/>
        </w:rPr>
        <w:t>; at the same time, we will recognize how definitions of sex</w:t>
      </w:r>
      <w:r w:rsidR="00E137D3">
        <w:rPr>
          <w:rFonts w:cs="Times New Roman"/>
          <w:szCs w:val="24"/>
        </w:rPr>
        <w:t>, sexuality</w:t>
      </w:r>
      <w:r w:rsidRPr="00C06856">
        <w:rPr>
          <w:rFonts w:cs="Times New Roman"/>
          <w:szCs w:val="24"/>
        </w:rPr>
        <w:t xml:space="preserve"> and gender, and thus the variants on those definitions, </w:t>
      </w:r>
      <w:r w:rsidR="00E137D3">
        <w:rPr>
          <w:rFonts w:cs="Times New Roman"/>
          <w:szCs w:val="24"/>
        </w:rPr>
        <w:t>change with time</w:t>
      </w:r>
      <w:r w:rsidRPr="00C06856">
        <w:rPr>
          <w:rFonts w:cs="Times New Roman"/>
          <w:szCs w:val="24"/>
        </w:rPr>
        <w:t>.</w:t>
      </w:r>
      <w:r w:rsidR="001C20CC">
        <w:rPr>
          <w:rFonts w:cs="Times New Roman"/>
          <w:szCs w:val="24"/>
        </w:rPr>
        <w:t xml:space="preserve"> </w:t>
      </w:r>
      <w:r w:rsidRPr="00C06856">
        <w:rPr>
          <w:rFonts w:cs="Times New Roman"/>
          <w:szCs w:val="24"/>
        </w:rPr>
        <w:t xml:space="preserve">Alongside primary works of fiction, nonfiction, poetry, graphic art, and film, we will read scholarly </w:t>
      </w:r>
      <w:r w:rsidR="00905BD5" w:rsidRPr="00C06856">
        <w:rPr>
          <w:rFonts w:cs="Times New Roman"/>
          <w:szCs w:val="24"/>
        </w:rPr>
        <w:t>analyses</w:t>
      </w:r>
      <w:r w:rsidRPr="00C06856">
        <w:rPr>
          <w:rFonts w:cs="Times New Roman"/>
          <w:szCs w:val="24"/>
        </w:rPr>
        <w:t xml:space="preserve"> of gender </w:t>
      </w:r>
      <w:r w:rsidR="00905BD5" w:rsidRPr="00C06856">
        <w:rPr>
          <w:rFonts w:cs="Times New Roman"/>
          <w:szCs w:val="24"/>
        </w:rPr>
        <w:t>from the perspective of</w:t>
      </w:r>
      <w:r w:rsidRPr="00C06856">
        <w:rPr>
          <w:rFonts w:cs="Times New Roman"/>
          <w:szCs w:val="24"/>
        </w:rPr>
        <w:t xml:space="preserve"> </w:t>
      </w:r>
      <w:r w:rsidR="00905BD5" w:rsidRPr="00C06856">
        <w:rPr>
          <w:rFonts w:cs="Times New Roman"/>
          <w:szCs w:val="24"/>
        </w:rPr>
        <w:t>literary, political, philosophical, scientific and medical history.</w:t>
      </w:r>
      <w:r w:rsidR="001C20CC">
        <w:rPr>
          <w:rFonts w:cs="Times New Roman"/>
          <w:szCs w:val="24"/>
        </w:rPr>
        <w:t xml:space="preserve"> </w:t>
      </w:r>
      <w:r w:rsidR="00905BD5" w:rsidRPr="00C06856">
        <w:rPr>
          <w:rFonts w:cs="Times New Roman"/>
          <w:szCs w:val="24"/>
        </w:rPr>
        <w:t xml:space="preserve">ENGL 388 satisfies the Gender/Multicultural/Transnational requirement for the WVU undergraduate English major. </w:t>
      </w:r>
    </w:p>
    <w:p w14:paraId="6BA101D1" w14:textId="77777777" w:rsidR="00DD04CB" w:rsidRPr="00C06856" w:rsidRDefault="00DD04CB" w:rsidP="00905BD5">
      <w:pPr>
        <w:rPr>
          <w:rFonts w:cs="Times New Roman"/>
          <w:szCs w:val="24"/>
        </w:rPr>
      </w:pPr>
    </w:p>
    <w:p w14:paraId="3DE7F05D" w14:textId="65D65C54" w:rsidR="008139AA" w:rsidRPr="00C06856" w:rsidRDefault="008139AA" w:rsidP="008139AA">
      <w:pPr>
        <w:rPr>
          <w:rFonts w:cs="Times New Roman"/>
          <w:b/>
          <w:bCs/>
          <w:smallCaps/>
          <w:szCs w:val="24"/>
        </w:rPr>
      </w:pPr>
      <w:r w:rsidRPr="00C06856">
        <w:rPr>
          <w:rFonts w:cs="Times New Roman"/>
          <w:b/>
          <w:bCs/>
          <w:smallCaps/>
          <w:szCs w:val="24"/>
        </w:rPr>
        <w:t>Texts</w:t>
      </w:r>
    </w:p>
    <w:p w14:paraId="05FCF5CF" w14:textId="77777777" w:rsidR="008139AA" w:rsidRPr="00C06856" w:rsidRDefault="008139AA" w:rsidP="008139AA">
      <w:pPr>
        <w:rPr>
          <w:rFonts w:cs="Times New Roman"/>
          <w:b/>
          <w:bCs/>
          <w:smallCaps/>
          <w:szCs w:val="24"/>
        </w:rPr>
      </w:pPr>
    </w:p>
    <w:p w14:paraId="546EA764" w14:textId="77777777" w:rsidR="008139AA" w:rsidRPr="00C06856" w:rsidRDefault="008139AA" w:rsidP="008139AA">
      <w:pPr>
        <w:rPr>
          <w:rFonts w:cs="Times New Roman"/>
          <w:szCs w:val="24"/>
        </w:rPr>
      </w:pPr>
      <w:r w:rsidRPr="00C06856">
        <w:rPr>
          <w:rFonts w:cs="Times New Roman"/>
          <w:szCs w:val="24"/>
        </w:rPr>
        <w:t>You may obtain the following through the WVU Bookstores or an online vendor. Digital copies are acceptable (see associated links), but paper copies are preferable. Used copies are acceptable, but please do not substitute different editions.</w:t>
      </w:r>
    </w:p>
    <w:p w14:paraId="7E8DA536" w14:textId="77777777" w:rsidR="009C369B" w:rsidRPr="00C06856" w:rsidRDefault="009C369B">
      <w:pPr>
        <w:rPr>
          <w:rFonts w:cs="Times New Roman"/>
          <w:szCs w:val="24"/>
        </w:rPr>
      </w:pPr>
    </w:p>
    <w:p w14:paraId="42DC5C77" w14:textId="1ABB9DAD" w:rsidR="009C369B" w:rsidRPr="00C06856" w:rsidRDefault="003E7BFE" w:rsidP="009C369B">
      <w:pPr>
        <w:pStyle w:val="ListParagraph"/>
        <w:numPr>
          <w:ilvl w:val="0"/>
          <w:numId w:val="1"/>
        </w:numPr>
        <w:rPr>
          <w:rFonts w:cs="Times New Roman"/>
          <w:szCs w:val="24"/>
        </w:rPr>
      </w:pPr>
      <w:r w:rsidRPr="00C06856">
        <w:rPr>
          <w:rFonts w:cs="Times New Roman"/>
          <w:szCs w:val="24"/>
        </w:rPr>
        <w:t xml:space="preserve">Carmen Maria Machado, </w:t>
      </w:r>
      <w:r w:rsidRPr="00C06856">
        <w:rPr>
          <w:rFonts w:cs="Times New Roman"/>
          <w:i/>
          <w:iCs/>
          <w:szCs w:val="24"/>
        </w:rPr>
        <w:t xml:space="preserve">The Low, Low Woods </w:t>
      </w:r>
      <w:r w:rsidRPr="00C06856">
        <w:rPr>
          <w:rFonts w:cs="Times New Roman"/>
          <w:szCs w:val="24"/>
        </w:rPr>
        <w:t>(Penguin)</w:t>
      </w:r>
      <w:r w:rsidR="008139AA" w:rsidRPr="00C06856">
        <w:rPr>
          <w:rFonts w:cs="Times New Roman"/>
          <w:szCs w:val="24"/>
        </w:rPr>
        <w:t xml:space="preserve"> (</w:t>
      </w:r>
      <w:hyperlink r:id="rId5" w:history="1">
        <w:r w:rsidR="008139AA" w:rsidRPr="00C06856">
          <w:rPr>
            <w:rStyle w:val="Hyperlink"/>
            <w:rFonts w:cs="Times New Roman"/>
            <w:szCs w:val="24"/>
          </w:rPr>
          <w:t>https://tinyurl.com/5c38m74t</w:t>
        </w:r>
      </w:hyperlink>
      <w:r w:rsidR="008139AA" w:rsidRPr="00C06856">
        <w:rPr>
          <w:rFonts w:cs="Times New Roman"/>
          <w:szCs w:val="24"/>
        </w:rPr>
        <w:t xml:space="preserve">) </w:t>
      </w:r>
    </w:p>
    <w:p w14:paraId="7A6AD051" w14:textId="3E21CEFA" w:rsidR="003E7BFE" w:rsidRPr="00C06856" w:rsidRDefault="003E7BFE" w:rsidP="009C369B">
      <w:pPr>
        <w:pStyle w:val="ListParagraph"/>
        <w:numPr>
          <w:ilvl w:val="0"/>
          <w:numId w:val="1"/>
        </w:numPr>
        <w:rPr>
          <w:rFonts w:cs="Times New Roman"/>
          <w:szCs w:val="24"/>
        </w:rPr>
      </w:pPr>
      <w:r w:rsidRPr="00C06856">
        <w:rPr>
          <w:rFonts w:cs="Times New Roman"/>
          <w:szCs w:val="24"/>
        </w:rPr>
        <w:t xml:space="preserve">Rachilde, </w:t>
      </w:r>
      <w:r w:rsidRPr="00C06856">
        <w:rPr>
          <w:rFonts w:cs="Times New Roman"/>
          <w:i/>
          <w:iCs/>
          <w:szCs w:val="24"/>
        </w:rPr>
        <w:t>Monsieur Vénus:</w:t>
      </w:r>
      <w:r w:rsidR="003465AA" w:rsidRPr="00C06856">
        <w:rPr>
          <w:rFonts w:cs="Times New Roman"/>
          <w:i/>
          <w:iCs/>
          <w:szCs w:val="24"/>
        </w:rPr>
        <w:t xml:space="preserve"> </w:t>
      </w:r>
      <w:r w:rsidRPr="00C06856">
        <w:rPr>
          <w:rFonts w:cs="Times New Roman"/>
          <w:i/>
          <w:iCs/>
          <w:szCs w:val="24"/>
        </w:rPr>
        <w:t xml:space="preserve">A Materialist Novel </w:t>
      </w:r>
      <w:r w:rsidRPr="00C06856">
        <w:rPr>
          <w:rFonts w:cs="Times New Roman"/>
          <w:szCs w:val="24"/>
        </w:rPr>
        <w:t>(MLA)</w:t>
      </w:r>
      <w:r w:rsidR="008139AA" w:rsidRPr="00C06856">
        <w:rPr>
          <w:rFonts w:cs="Times New Roman"/>
          <w:szCs w:val="24"/>
        </w:rPr>
        <w:t xml:space="preserve"> (</w:t>
      </w:r>
      <w:hyperlink r:id="rId6" w:history="1">
        <w:r w:rsidR="008139AA" w:rsidRPr="00C06856">
          <w:rPr>
            <w:rStyle w:val="Hyperlink"/>
            <w:rFonts w:cs="Times New Roman"/>
            <w:szCs w:val="24"/>
          </w:rPr>
          <w:t>https://tinyurl.com/tezcyt6j</w:t>
        </w:r>
      </w:hyperlink>
      <w:r w:rsidR="008139AA" w:rsidRPr="00C06856">
        <w:rPr>
          <w:rFonts w:cs="Times New Roman"/>
          <w:szCs w:val="24"/>
        </w:rPr>
        <w:t xml:space="preserve">) </w:t>
      </w:r>
    </w:p>
    <w:p w14:paraId="54BD8E2A" w14:textId="4A6924A3" w:rsidR="003E7BFE" w:rsidRPr="00C06856" w:rsidRDefault="003E7BFE" w:rsidP="009C369B">
      <w:pPr>
        <w:pStyle w:val="ListParagraph"/>
        <w:numPr>
          <w:ilvl w:val="0"/>
          <w:numId w:val="1"/>
        </w:numPr>
        <w:rPr>
          <w:rFonts w:cs="Times New Roman"/>
          <w:szCs w:val="24"/>
        </w:rPr>
      </w:pPr>
      <w:r w:rsidRPr="00C06856">
        <w:rPr>
          <w:rFonts w:cs="Times New Roman"/>
          <w:szCs w:val="24"/>
        </w:rPr>
        <w:t xml:space="preserve">Other readings available on eCampus </w:t>
      </w:r>
    </w:p>
    <w:p w14:paraId="39F61173" w14:textId="77777777" w:rsidR="003E7BFE" w:rsidRPr="00C06856" w:rsidRDefault="003E7BFE" w:rsidP="003E7BFE">
      <w:pPr>
        <w:rPr>
          <w:rFonts w:cs="Times New Roman"/>
          <w:szCs w:val="24"/>
        </w:rPr>
      </w:pPr>
    </w:p>
    <w:p w14:paraId="61482305" w14:textId="1F3F601C" w:rsidR="003E7BFE" w:rsidRPr="00C06856" w:rsidRDefault="003E7BFE" w:rsidP="003E7BFE">
      <w:pPr>
        <w:rPr>
          <w:rFonts w:cs="Times New Roman"/>
          <w:b/>
          <w:bCs/>
          <w:smallCaps/>
          <w:szCs w:val="24"/>
        </w:rPr>
      </w:pPr>
      <w:r w:rsidRPr="00C06856">
        <w:rPr>
          <w:rFonts w:cs="Times New Roman"/>
          <w:b/>
          <w:bCs/>
          <w:smallCaps/>
          <w:szCs w:val="24"/>
        </w:rPr>
        <w:t>Requirements</w:t>
      </w:r>
    </w:p>
    <w:p w14:paraId="6941B0ED" w14:textId="77777777" w:rsidR="003E7BFE" w:rsidRPr="00C06856" w:rsidRDefault="003E7BFE" w:rsidP="003E7BFE">
      <w:pPr>
        <w:rPr>
          <w:rFonts w:cs="Times New Roman"/>
          <w:szCs w:val="24"/>
        </w:rPr>
      </w:pPr>
    </w:p>
    <w:p w14:paraId="1E771FE5" w14:textId="649D4B2D" w:rsidR="003E7BFE" w:rsidRPr="00C06856" w:rsidRDefault="003E7BFE" w:rsidP="003E7BFE">
      <w:pPr>
        <w:pStyle w:val="ListParagraph"/>
        <w:numPr>
          <w:ilvl w:val="0"/>
          <w:numId w:val="2"/>
        </w:numPr>
        <w:rPr>
          <w:rFonts w:cs="Times New Roman"/>
          <w:szCs w:val="24"/>
        </w:rPr>
      </w:pPr>
      <w:r w:rsidRPr="00C06856">
        <w:rPr>
          <w:rFonts w:cs="Times New Roman"/>
          <w:szCs w:val="24"/>
        </w:rPr>
        <w:t>Attendance at all sessions, with assigned reading completed.</w:t>
      </w:r>
      <w:r w:rsidR="003465AA" w:rsidRPr="00C06856">
        <w:rPr>
          <w:rFonts w:cs="Times New Roman"/>
          <w:szCs w:val="24"/>
        </w:rPr>
        <w:t xml:space="preserve"> </w:t>
      </w:r>
      <w:r w:rsidRPr="00C06856">
        <w:rPr>
          <w:rFonts w:cs="Times New Roman"/>
          <w:szCs w:val="24"/>
        </w:rPr>
        <w:t>You are allowed three (3) unexcused absences without penalty; thereafter, each unexcused absence will result in a 2% deduction from your course grade.</w:t>
      </w:r>
    </w:p>
    <w:p w14:paraId="434E87DB" w14:textId="77777777" w:rsidR="00905BD5" w:rsidRPr="00C06856" w:rsidRDefault="00905BD5" w:rsidP="00905BD5">
      <w:pPr>
        <w:pStyle w:val="ListParagraph"/>
        <w:rPr>
          <w:rFonts w:cs="Times New Roman"/>
          <w:szCs w:val="24"/>
        </w:rPr>
      </w:pPr>
    </w:p>
    <w:p w14:paraId="36087486" w14:textId="136592AB" w:rsidR="008139AA" w:rsidRPr="00C06856" w:rsidRDefault="008139AA" w:rsidP="008139AA">
      <w:pPr>
        <w:numPr>
          <w:ilvl w:val="0"/>
          <w:numId w:val="2"/>
        </w:numPr>
        <w:tabs>
          <w:tab w:val="left" w:pos="180"/>
        </w:tabs>
        <w:autoSpaceDE w:val="0"/>
        <w:autoSpaceDN w:val="0"/>
        <w:adjustRightInd w:val="0"/>
        <w:contextualSpacing/>
        <w:rPr>
          <w:rFonts w:cs="Times New Roman"/>
          <w:color w:val="000000"/>
          <w:szCs w:val="24"/>
        </w:rPr>
      </w:pPr>
      <w:r w:rsidRPr="00C06856">
        <w:rPr>
          <w:rFonts w:cs="Times New Roman"/>
          <w:color w:val="000000"/>
          <w:szCs w:val="24"/>
        </w:rPr>
        <w:t xml:space="preserve">Regular postings to the class discussion board on eCampus. These will allow you to reflect on the assigned material and help set the agenda for our live meetings. You must post </w:t>
      </w:r>
      <w:r w:rsidRPr="00C06856">
        <w:rPr>
          <w:rFonts w:cs="Times New Roman"/>
          <w:b/>
          <w:bCs/>
          <w:color w:val="000000"/>
          <w:szCs w:val="24"/>
        </w:rPr>
        <w:t>at least once per week</w:t>
      </w:r>
      <w:r w:rsidRPr="00C06856">
        <w:rPr>
          <w:rFonts w:cs="Times New Roman"/>
          <w:color w:val="000000"/>
          <w:szCs w:val="24"/>
        </w:rPr>
        <w:t xml:space="preserve">, either responding to a classmate’s thread or starting your own. Posts are due by </w:t>
      </w:r>
      <w:r w:rsidRPr="00C06856">
        <w:rPr>
          <w:rFonts w:cs="Times New Roman"/>
          <w:b/>
          <w:bCs/>
          <w:color w:val="000000"/>
          <w:szCs w:val="24"/>
        </w:rPr>
        <w:t>9 AM</w:t>
      </w:r>
      <w:r w:rsidRPr="00C06856">
        <w:rPr>
          <w:rFonts w:cs="Times New Roman"/>
          <w:color w:val="000000"/>
          <w:szCs w:val="24"/>
        </w:rPr>
        <w:t xml:space="preserve"> on the day of class. Collectively, </w:t>
      </w:r>
      <w:r w:rsidR="00276F61" w:rsidRPr="00C06856">
        <w:rPr>
          <w:rFonts w:cs="Times New Roman"/>
          <w:color w:val="000000"/>
          <w:szCs w:val="24"/>
        </w:rPr>
        <w:t>these count</w:t>
      </w:r>
      <w:r w:rsidRPr="00C06856">
        <w:rPr>
          <w:rFonts w:cs="Times New Roman"/>
          <w:color w:val="000000"/>
          <w:szCs w:val="24"/>
        </w:rPr>
        <w:t xml:space="preserve"> 15% of </w:t>
      </w:r>
      <w:r w:rsidR="00276F61" w:rsidRPr="00C06856">
        <w:rPr>
          <w:rFonts w:cs="Times New Roman"/>
          <w:color w:val="000000"/>
          <w:szCs w:val="24"/>
        </w:rPr>
        <w:t xml:space="preserve">your </w:t>
      </w:r>
      <w:r w:rsidRPr="00C06856">
        <w:rPr>
          <w:rFonts w:cs="Times New Roman"/>
          <w:color w:val="000000"/>
          <w:szCs w:val="24"/>
        </w:rPr>
        <w:t>course grade.</w:t>
      </w:r>
    </w:p>
    <w:p w14:paraId="4B996D8C" w14:textId="77777777" w:rsidR="00905BD5" w:rsidRPr="00C06856" w:rsidRDefault="00905BD5" w:rsidP="00905BD5">
      <w:pPr>
        <w:tabs>
          <w:tab w:val="left" w:pos="180"/>
        </w:tabs>
        <w:autoSpaceDE w:val="0"/>
        <w:autoSpaceDN w:val="0"/>
        <w:adjustRightInd w:val="0"/>
        <w:contextualSpacing/>
        <w:rPr>
          <w:rFonts w:cs="Times New Roman"/>
          <w:color w:val="000000"/>
          <w:szCs w:val="24"/>
        </w:rPr>
      </w:pPr>
    </w:p>
    <w:p w14:paraId="0F36112C" w14:textId="03A84B28" w:rsidR="00276F61" w:rsidRPr="00C06856" w:rsidRDefault="00276F61" w:rsidP="008139AA">
      <w:pPr>
        <w:numPr>
          <w:ilvl w:val="0"/>
          <w:numId w:val="2"/>
        </w:numPr>
        <w:tabs>
          <w:tab w:val="left" w:pos="180"/>
        </w:tabs>
        <w:autoSpaceDE w:val="0"/>
        <w:autoSpaceDN w:val="0"/>
        <w:adjustRightInd w:val="0"/>
        <w:contextualSpacing/>
        <w:rPr>
          <w:rFonts w:cs="Times New Roman"/>
          <w:color w:val="000000"/>
          <w:szCs w:val="24"/>
        </w:rPr>
      </w:pPr>
      <w:r w:rsidRPr="00C06856">
        <w:rPr>
          <w:rFonts w:cs="Times New Roman"/>
          <w:color w:val="000000"/>
          <w:szCs w:val="24"/>
        </w:rPr>
        <w:t xml:space="preserve">Short response paper (approx. 3 pp.) on one of the “Keywords” articles of your choosing from the inaugural issue of </w:t>
      </w:r>
      <w:r w:rsidRPr="00C06856">
        <w:rPr>
          <w:rFonts w:cs="Times New Roman"/>
          <w:i/>
          <w:iCs/>
          <w:color w:val="000000"/>
          <w:szCs w:val="24"/>
        </w:rPr>
        <w:t>Transgender Studies Quarterly</w:t>
      </w:r>
      <w:r w:rsidR="001C20CC">
        <w:rPr>
          <w:rFonts w:cs="Times New Roman"/>
          <w:i/>
          <w:iCs/>
          <w:color w:val="000000"/>
          <w:szCs w:val="24"/>
        </w:rPr>
        <w:t xml:space="preserve"> </w:t>
      </w:r>
      <w:r w:rsidR="001C20CC">
        <w:rPr>
          <w:rFonts w:cs="Times New Roman"/>
          <w:color w:val="000000"/>
          <w:szCs w:val="24"/>
        </w:rPr>
        <w:t>(linked under eCampus course readings)</w:t>
      </w:r>
      <w:r w:rsidRPr="00C06856">
        <w:rPr>
          <w:rFonts w:cs="Times New Roman"/>
          <w:color w:val="000000"/>
          <w:szCs w:val="24"/>
        </w:rPr>
        <w:t>.</w:t>
      </w:r>
      <w:r w:rsidR="003465AA" w:rsidRPr="00C06856">
        <w:rPr>
          <w:rFonts w:cs="Times New Roman"/>
          <w:color w:val="000000"/>
          <w:szCs w:val="24"/>
        </w:rPr>
        <w:t xml:space="preserve"> </w:t>
      </w:r>
      <w:r w:rsidRPr="00C06856">
        <w:rPr>
          <w:rFonts w:cs="Times New Roman"/>
          <w:color w:val="000000"/>
          <w:szCs w:val="24"/>
        </w:rPr>
        <w:t>Deadlines will be distributed throughout the semester; you will sign up for yours in advance.</w:t>
      </w:r>
      <w:r w:rsidR="001C20CC">
        <w:rPr>
          <w:rFonts w:cs="Times New Roman"/>
          <w:color w:val="000000"/>
          <w:szCs w:val="24"/>
        </w:rPr>
        <w:t xml:space="preserve"> </w:t>
      </w:r>
      <w:r w:rsidRPr="00C06856">
        <w:rPr>
          <w:rFonts w:cs="Times New Roman"/>
          <w:color w:val="000000"/>
          <w:szCs w:val="24"/>
        </w:rPr>
        <w:t xml:space="preserve">Counts 15% of your course grade. </w:t>
      </w:r>
    </w:p>
    <w:p w14:paraId="7202CF8F" w14:textId="77777777" w:rsidR="00905BD5" w:rsidRPr="00C06856" w:rsidRDefault="00905BD5" w:rsidP="00905BD5">
      <w:pPr>
        <w:tabs>
          <w:tab w:val="left" w:pos="180"/>
        </w:tabs>
        <w:autoSpaceDE w:val="0"/>
        <w:autoSpaceDN w:val="0"/>
        <w:adjustRightInd w:val="0"/>
        <w:contextualSpacing/>
        <w:rPr>
          <w:rFonts w:cs="Times New Roman"/>
          <w:color w:val="000000"/>
          <w:szCs w:val="24"/>
        </w:rPr>
      </w:pPr>
    </w:p>
    <w:p w14:paraId="27A5FA83" w14:textId="672E79C8" w:rsidR="00276F61" w:rsidRPr="00C06856" w:rsidRDefault="00276F61" w:rsidP="008139AA">
      <w:pPr>
        <w:numPr>
          <w:ilvl w:val="0"/>
          <w:numId w:val="2"/>
        </w:numPr>
        <w:tabs>
          <w:tab w:val="left" w:pos="180"/>
        </w:tabs>
        <w:autoSpaceDE w:val="0"/>
        <w:autoSpaceDN w:val="0"/>
        <w:adjustRightInd w:val="0"/>
        <w:contextualSpacing/>
        <w:rPr>
          <w:rFonts w:cs="Times New Roman"/>
          <w:color w:val="000000"/>
          <w:szCs w:val="24"/>
        </w:rPr>
      </w:pPr>
      <w:r w:rsidRPr="00C06856">
        <w:rPr>
          <w:rFonts w:cs="Times New Roman"/>
          <w:color w:val="000000"/>
          <w:szCs w:val="24"/>
        </w:rPr>
        <w:lastRenderedPageBreak/>
        <w:t>Research essay (approx. 10 pp.) on a literary or visual work that relates to the course material.</w:t>
      </w:r>
      <w:r w:rsidR="003465AA" w:rsidRPr="00C06856">
        <w:rPr>
          <w:rFonts w:cs="Times New Roman"/>
          <w:color w:val="000000"/>
          <w:szCs w:val="24"/>
        </w:rPr>
        <w:t xml:space="preserve"> </w:t>
      </w:r>
      <w:r w:rsidRPr="00C06856">
        <w:rPr>
          <w:rFonts w:cs="Times New Roman"/>
          <w:color w:val="000000"/>
          <w:szCs w:val="24"/>
        </w:rPr>
        <w:t>I will distribute a list of suggested texts in advance, or you may choose another with approval.</w:t>
      </w:r>
      <w:r w:rsidR="003465AA" w:rsidRPr="00C06856">
        <w:rPr>
          <w:rFonts w:cs="Times New Roman"/>
          <w:color w:val="000000"/>
          <w:szCs w:val="24"/>
        </w:rPr>
        <w:t xml:space="preserve"> </w:t>
      </w:r>
      <w:r w:rsidRPr="00C06856">
        <w:rPr>
          <w:rFonts w:cs="Times New Roman"/>
          <w:color w:val="000000"/>
          <w:szCs w:val="24"/>
        </w:rPr>
        <w:t>This project</w:t>
      </w:r>
      <w:r w:rsidR="00EC6F7D" w:rsidRPr="00C06856">
        <w:rPr>
          <w:rFonts w:cs="Times New Roman"/>
          <w:color w:val="000000"/>
          <w:szCs w:val="24"/>
        </w:rPr>
        <w:t>, which constitutes 55% of your course grade,</w:t>
      </w:r>
      <w:r w:rsidRPr="00C06856">
        <w:rPr>
          <w:rFonts w:cs="Times New Roman"/>
          <w:color w:val="000000"/>
          <w:szCs w:val="24"/>
        </w:rPr>
        <w:t xml:space="preserve"> will be broken down into a number of constituent tasks</w:t>
      </w:r>
      <w:r w:rsidR="00DD04CB" w:rsidRPr="00C06856">
        <w:rPr>
          <w:rFonts w:cs="Times New Roman"/>
          <w:color w:val="000000"/>
          <w:szCs w:val="24"/>
        </w:rPr>
        <w:t>, which we will rehearse in class:</w:t>
      </w:r>
    </w:p>
    <w:p w14:paraId="69EA695E" w14:textId="77777777" w:rsidR="00EC6F7D" w:rsidRPr="00C06856" w:rsidRDefault="00EC6F7D" w:rsidP="00EC6F7D">
      <w:pPr>
        <w:tabs>
          <w:tab w:val="left" w:pos="180"/>
        </w:tabs>
        <w:autoSpaceDE w:val="0"/>
        <w:autoSpaceDN w:val="0"/>
        <w:adjustRightInd w:val="0"/>
        <w:ind w:left="720"/>
        <w:contextualSpacing/>
        <w:rPr>
          <w:rFonts w:cs="Times New Roman"/>
          <w:color w:val="000000"/>
          <w:szCs w:val="24"/>
        </w:rPr>
      </w:pPr>
    </w:p>
    <w:p w14:paraId="658A8AA6" w14:textId="77777777" w:rsidR="00EC6F7D" w:rsidRPr="00C06856" w:rsidRDefault="00EC6F7D" w:rsidP="00EC6F7D">
      <w:pPr>
        <w:pStyle w:val="ListParagraph"/>
        <w:numPr>
          <w:ilvl w:val="1"/>
          <w:numId w:val="2"/>
        </w:numPr>
        <w:rPr>
          <w:rFonts w:cs="Times New Roman"/>
          <w:szCs w:val="24"/>
        </w:rPr>
      </w:pPr>
      <w:r w:rsidRPr="00C06856">
        <w:rPr>
          <w:rFonts w:cs="Times New Roman"/>
          <w:szCs w:val="24"/>
        </w:rPr>
        <w:t>Enumerative bibliography (i.e., preliminary list of 5-6 secondary sources) (5% of course grade)</w:t>
      </w:r>
    </w:p>
    <w:p w14:paraId="0EF5F519" w14:textId="77777777" w:rsidR="00EC6F7D" w:rsidRPr="00C06856" w:rsidRDefault="00EC6F7D" w:rsidP="00EC6F7D">
      <w:pPr>
        <w:pStyle w:val="ListParagraph"/>
        <w:numPr>
          <w:ilvl w:val="1"/>
          <w:numId w:val="2"/>
        </w:numPr>
        <w:rPr>
          <w:rFonts w:cs="Times New Roman"/>
          <w:szCs w:val="24"/>
        </w:rPr>
      </w:pPr>
      <w:r w:rsidRPr="00C06856">
        <w:rPr>
          <w:rFonts w:cs="Times New Roman"/>
          <w:szCs w:val="24"/>
        </w:rPr>
        <w:t>Critical evaluation of a single source (approx. 1-2 pp.) (5% of course grade)</w:t>
      </w:r>
    </w:p>
    <w:p w14:paraId="0CC87E0D" w14:textId="77777777" w:rsidR="00EC6F7D" w:rsidRPr="00C06856" w:rsidRDefault="00EC6F7D" w:rsidP="00EC6F7D">
      <w:pPr>
        <w:pStyle w:val="ListParagraph"/>
        <w:numPr>
          <w:ilvl w:val="1"/>
          <w:numId w:val="2"/>
        </w:numPr>
        <w:rPr>
          <w:rFonts w:cs="Times New Roman"/>
          <w:szCs w:val="24"/>
        </w:rPr>
      </w:pPr>
      <w:r w:rsidRPr="00C06856">
        <w:rPr>
          <w:rFonts w:cs="Times New Roman"/>
          <w:szCs w:val="24"/>
        </w:rPr>
        <w:t>Literature review (i.e., bibliographic essay on secondary sources) and statement of intervention (i.e., the contribution you want to make) (approx. 2-3 pp.) (5% of course grade)</w:t>
      </w:r>
    </w:p>
    <w:p w14:paraId="02987485" w14:textId="77777777" w:rsidR="00EC6F7D" w:rsidRPr="00C06856" w:rsidRDefault="00EC6F7D" w:rsidP="00EC6F7D">
      <w:pPr>
        <w:pStyle w:val="ListParagraph"/>
        <w:numPr>
          <w:ilvl w:val="1"/>
          <w:numId w:val="2"/>
        </w:numPr>
        <w:rPr>
          <w:rFonts w:cs="Times New Roman"/>
          <w:szCs w:val="24"/>
        </w:rPr>
      </w:pPr>
      <w:r w:rsidRPr="00C06856">
        <w:rPr>
          <w:rFonts w:cs="Times New Roman"/>
          <w:szCs w:val="24"/>
        </w:rPr>
        <w:t>Short exploratory version of paper (approx. 4-5 pp.) (not graded)</w:t>
      </w:r>
    </w:p>
    <w:p w14:paraId="2DBAC3D8" w14:textId="77777777" w:rsidR="00EC6F7D" w:rsidRPr="00C06856" w:rsidRDefault="00EC6F7D" w:rsidP="00EC6F7D">
      <w:pPr>
        <w:pStyle w:val="ListParagraph"/>
        <w:numPr>
          <w:ilvl w:val="1"/>
          <w:numId w:val="2"/>
        </w:numPr>
        <w:rPr>
          <w:rFonts w:cs="Times New Roman"/>
          <w:szCs w:val="24"/>
        </w:rPr>
      </w:pPr>
      <w:r w:rsidRPr="00C06856">
        <w:rPr>
          <w:rFonts w:cs="Times New Roman"/>
          <w:szCs w:val="24"/>
        </w:rPr>
        <w:t>Rough draft (provisional grade only)</w:t>
      </w:r>
    </w:p>
    <w:p w14:paraId="70F811C8" w14:textId="77777777" w:rsidR="00EC6F7D" w:rsidRPr="00C06856" w:rsidRDefault="00EC6F7D" w:rsidP="00EC6F7D">
      <w:pPr>
        <w:pStyle w:val="ListParagraph"/>
        <w:numPr>
          <w:ilvl w:val="1"/>
          <w:numId w:val="2"/>
        </w:numPr>
        <w:rPr>
          <w:rFonts w:cs="Times New Roman"/>
          <w:szCs w:val="24"/>
        </w:rPr>
      </w:pPr>
      <w:r w:rsidRPr="00C06856">
        <w:rPr>
          <w:rFonts w:cs="Times New Roman"/>
          <w:szCs w:val="24"/>
        </w:rPr>
        <w:t>In-class peer workshop on rough drafts (not graded)</w:t>
      </w:r>
    </w:p>
    <w:p w14:paraId="77CF0E1A" w14:textId="77777777" w:rsidR="00EC6F7D" w:rsidRPr="00C06856" w:rsidRDefault="00EC6F7D" w:rsidP="00EC6F7D">
      <w:pPr>
        <w:pStyle w:val="ListParagraph"/>
        <w:numPr>
          <w:ilvl w:val="1"/>
          <w:numId w:val="2"/>
        </w:numPr>
        <w:rPr>
          <w:rFonts w:cs="Times New Roman"/>
          <w:szCs w:val="24"/>
        </w:rPr>
      </w:pPr>
      <w:r w:rsidRPr="00C06856">
        <w:rPr>
          <w:rFonts w:cs="Times New Roman"/>
          <w:szCs w:val="24"/>
        </w:rPr>
        <w:t>Revised draft (40% of course grade)</w:t>
      </w:r>
    </w:p>
    <w:p w14:paraId="0545E5B9" w14:textId="77777777" w:rsidR="00EC6F7D" w:rsidRPr="00C06856" w:rsidRDefault="00EC6F7D" w:rsidP="00EC6F7D">
      <w:pPr>
        <w:tabs>
          <w:tab w:val="left" w:pos="180"/>
        </w:tabs>
        <w:autoSpaceDE w:val="0"/>
        <w:autoSpaceDN w:val="0"/>
        <w:adjustRightInd w:val="0"/>
        <w:ind w:left="720"/>
        <w:contextualSpacing/>
        <w:rPr>
          <w:rFonts w:cs="Times New Roman"/>
          <w:color w:val="000000"/>
          <w:szCs w:val="24"/>
        </w:rPr>
      </w:pPr>
    </w:p>
    <w:p w14:paraId="03C041BD" w14:textId="79EDAC9F" w:rsidR="00EC6F7D" w:rsidRPr="00C06856" w:rsidRDefault="00EC6F7D" w:rsidP="008139AA">
      <w:pPr>
        <w:numPr>
          <w:ilvl w:val="0"/>
          <w:numId w:val="2"/>
        </w:numPr>
        <w:tabs>
          <w:tab w:val="left" w:pos="180"/>
        </w:tabs>
        <w:autoSpaceDE w:val="0"/>
        <w:autoSpaceDN w:val="0"/>
        <w:adjustRightInd w:val="0"/>
        <w:contextualSpacing/>
        <w:rPr>
          <w:rFonts w:cs="Times New Roman"/>
          <w:color w:val="000000"/>
          <w:szCs w:val="24"/>
        </w:rPr>
      </w:pPr>
      <w:r w:rsidRPr="00C06856">
        <w:rPr>
          <w:rFonts w:cs="Times New Roman"/>
          <w:color w:val="000000"/>
          <w:szCs w:val="24"/>
        </w:rPr>
        <w:t>Your overall attitude, contributions to discussion, etc. will constitute the remaining 15% of your course grade.</w:t>
      </w:r>
    </w:p>
    <w:p w14:paraId="1F780651" w14:textId="77777777" w:rsidR="003E7BFE" w:rsidRPr="00C06856" w:rsidRDefault="003E7BFE" w:rsidP="003E7BFE">
      <w:pPr>
        <w:rPr>
          <w:rFonts w:cs="Times New Roman"/>
          <w:szCs w:val="24"/>
        </w:rPr>
      </w:pPr>
    </w:p>
    <w:p w14:paraId="2DE79F39" w14:textId="77777777" w:rsidR="003E7BFE" w:rsidRPr="00C06856" w:rsidRDefault="003E7BFE" w:rsidP="003E7BFE">
      <w:pPr>
        <w:autoSpaceDE w:val="0"/>
        <w:autoSpaceDN w:val="0"/>
        <w:adjustRightInd w:val="0"/>
        <w:rPr>
          <w:rFonts w:cs="Times New Roman"/>
          <w:b/>
          <w:bCs/>
          <w:smallCaps/>
          <w:color w:val="000000"/>
          <w:szCs w:val="24"/>
        </w:rPr>
      </w:pPr>
      <w:r w:rsidRPr="00C06856">
        <w:rPr>
          <w:rFonts w:cs="Times New Roman"/>
          <w:b/>
          <w:bCs/>
          <w:smallCaps/>
          <w:color w:val="000000"/>
          <w:szCs w:val="24"/>
        </w:rPr>
        <w:t>Student Advocacy Center </w:t>
      </w:r>
    </w:p>
    <w:p w14:paraId="29D4151E" w14:textId="77777777" w:rsidR="003E7BFE" w:rsidRPr="00C06856" w:rsidRDefault="003E7BFE" w:rsidP="003E7BFE">
      <w:pPr>
        <w:autoSpaceDE w:val="0"/>
        <w:autoSpaceDN w:val="0"/>
        <w:adjustRightInd w:val="0"/>
        <w:rPr>
          <w:rFonts w:cs="Times New Roman"/>
          <w:color w:val="000000"/>
          <w:szCs w:val="24"/>
        </w:rPr>
      </w:pPr>
    </w:p>
    <w:p w14:paraId="483AD758" w14:textId="77777777" w:rsidR="003E7BFE" w:rsidRPr="00C06856" w:rsidRDefault="003E7BFE" w:rsidP="003E7BFE">
      <w:pPr>
        <w:autoSpaceDE w:val="0"/>
        <w:autoSpaceDN w:val="0"/>
        <w:adjustRightInd w:val="0"/>
        <w:ind w:right="-90"/>
        <w:rPr>
          <w:rFonts w:cs="Times New Roman"/>
          <w:color w:val="000000"/>
          <w:szCs w:val="24"/>
        </w:rPr>
      </w:pPr>
      <w:r w:rsidRPr="00C06856">
        <w:rPr>
          <w:rFonts w:cs="Times New Roman"/>
          <w:color w:val="000000"/>
          <w:szCs w:val="24"/>
        </w:rPr>
        <w:t>“We assist students directly in navigating challenges as well as provide support to WVU community members that support students of concern. We specialize in problem solving and helping our students be better informed about making the decisions they need to make, whether these decisions involve classes or any other aspect of University life. We help students get connected to on- and off-campus resources, familiarize our students with campus policies and procedures, and ideally help them receive the support and resources to be successful at WVU.</w:t>
      </w:r>
      <w:r w:rsidRPr="00C06856">
        <w:rPr>
          <w:rFonts w:cs="Times New Roman"/>
          <w:color w:val="000000"/>
          <w:szCs w:val="24"/>
        </w:rPr>
        <w:br/>
      </w:r>
      <w:r w:rsidRPr="00C06856">
        <w:rPr>
          <w:rFonts w:cs="Times New Roman"/>
          <w:color w:val="000000"/>
          <w:szCs w:val="24"/>
        </w:rPr>
        <w:br/>
        <w:t>There are two ways to gain access to our services or ask questions. The </w:t>
      </w:r>
      <w:r w:rsidRPr="00C06856">
        <w:rPr>
          <w:rFonts w:cs="Times New Roman"/>
          <w:b/>
          <w:bCs/>
          <w:color w:val="000000"/>
          <w:szCs w:val="24"/>
        </w:rPr>
        <w:t>Student HelpLine </w:t>
      </w:r>
      <w:r w:rsidRPr="00C06856">
        <w:rPr>
          <w:rFonts w:cs="Times New Roman"/>
          <w:color w:val="000000"/>
          <w:szCs w:val="24"/>
        </w:rPr>
        <w:t>[304-293-5555] is a great resource for quick questions, clarifications, or to request consultation support about a student concern. The </w:t>
      </w:r>
      <w:r w:rsidRPr="00C06856">
        <w:rPr>
          <w:rFonts w:cs="Times New Roman"/>
          <w:b/>
          <w:bCs/>
          <w:color w:val="000000"/>
          <w:szCs w:val="24"/>
        </w:rPr>
        <w:t>referral form</w:t>
      </w:r>
      <w:r w:rsidRPr="00C06856">
        <w:rPr>
          <w:rFonts w:cs="Times New Roman"/>
          <w:color w:val="000000"/>
          <w:szCs w:val="24"/>
        </w:rPr>
        <w:t> [</w:t>
      </w:r>
      <w:r w:rsidRPr="00C06856">
        <w:rPr>
          <w:rFonts w:cs="Times New Roman"/>
          <w:color w:val="0000FF"/>
          <w:szCs w:val="24"/>
        </w:rPr>
        <w:t>https://wvu-advocate.symplicity.com/care_report/index.php/pid582067?</w:t>
      </w:r>
      <w:r w:rsidRPr="00C06856">
        <w:rPr>
          <w:rFonts w:cs="Times New Roman"/>
          <w:color w:val="000000"/>
          <w:szCs w:val="24"/>
        </w:rPr>
        <w:t>] is preferred for more complicated resource navigation or for students who would benefit from a meeting with our staff.  Both methods are monitored only during University business hours.—WVU Office of Campus and Community Life (</w:t>
      </w:r>
      <w:hyperlink r:id="rId7" w:history="1">
        <w:r w:rsidRPr="00C06856">
          <w:rPr>
            <w:rFonts w:cs="Times New Roman"/>
            <w:color w:val="0000FF"/>
            <w:szCs w:val="24"/>
          </w:rPr>
          <w:t>https://campuslife.wvu.edu/advocacy-center</w:t>
        </w:r>
      </w:hyperlink>
      <w:r w:rsidRPr="00C06856">
        <w:rPr>
          <w:rFonts w:cs="Times New Roman"/>
          <w:color w:val="000000"/>
          <w:szCs w:val="24"/>
        </w:rPr>
        <w:t>)</w:t>
      </w:r>
    </w:p>
    <w:p w14:paraId="146434B2" w14:textId="77777777" w:rsidR="003E7BFE" w:rsidRPr="00C06856" w:rsidRDefault="003E7BFE" w:rsidP="003E7BFE">
      <w:pPr>
        <w:autoSpaceDE w:val="0"/>
        <w:autoSpaceDN w:val="0"/>
        <w:adjustRightInd w:val="0"/>
        <w:rPr>
          <w:rFonts w:cs="Times New Roman"/>
          <w:color w:val="0000FF"/>
          <w:szCs w:val="24"/>
          <w:u w:val="single"/>
        </w:rPr>
      </w:pPr>
    </w:p>
    <w:p w14:paraId="63464F74" w14:textId="77777777" w:rsidR="003E7BFE" w:rsidRPr="00C06856" w:rsidRDefault="003E7BFE" w:rsidP="003E7BFE">
      <w:pPr>
        <w:autoSpaceDE w:val="0"/>
        <w:autoSpaceDN w:val="0"/>
        <w:adjustRightInd w:val="0"/>
        <w:rPr>
          <w:rFonts w:cs="Times New Roman"/>
          <w:b/>
          <w:bCs/>
          <w:smallCaps/>
          <w:color w:val="000000"/>
          <w:szCs w:val="24"/>
        </w:rPr>
      </w:pPr>
      <w:r w:rsidRPr="00C06856">
        <w:rPr>
          <w:rFonts w:cs="Times New Roman"/>
          <w:b/>
          <w:bCs/>
          <w:smallCaps/>
          <w:color w:val="000000"/>
          <w:szCs w:val="24"/>
        </w:rPr>
        <w:t>WVU Statement on Academic Integrity</w:t>
      </w:r>
    </w:p>
    <w:p w14:paraId="1B62F739" w14:textId="77777777" w:rsidR="003E7BFE" w:rsidRPr="00C06856" w:rsidRDefault="003E7BFE" w:rsidP="003E7BFE">
      <w:pPr>
        <w:autoSpaceDE w:val="0"/>
        <w:autoSpaceDN w:val="0"/>
        <w:adjustRightInd w:val="0"/>
        <w:rPr>
          <w:rFonts w:cs="Times New Roman"/>
          <w:color w:val="000000"/>
          <w:szCs w:val="24"/>
        </w:rPr>
      </w:pPr>
    </w:p>
    <w:p w14:paraId="3EB316A1" w14:textId="77777777" w:rsidR="003E7BFE" w:rsidRPr="00C06856" w:rsidRDefault="003E7BFE" w:rsidP="003E7BFE">
      <w:pPr>
        <w:autoSpaceDE w:val="0"/>
        <w:autoSpaceDN w:val="0"/>
        <w:adjustRightInd w:val="0"/>
        <w:rPr>
          <w:rFonts w:cs="Times New Roman"/>
          <w:color w:val="000000"/>
          <w:szCs w:val="24"/>
        </w:rPr>
      </w:pPr>
      <w:bookmarkStart w:id="0" w:name="10"/>
      <w:bookmarkEnd w:id="0"/>
      <w:r w:rsidRPr="00C06856">
        <w:rPr>
          <w:rFonts w:cs="Times New Roman"/>
          <w:color w:val="000000"/>
          <w:szCs w:val="24"/>
        </w:rPr>
        <w:t>“The integrity of the classes offered by any academic institution solidifies the foundation of its mission and cannot be sacrificed to expediency, ignorance, or blatant fraud. Therefore, instructors will enforce rigorous standards of academic integrity in all aspects and assignments of their courses. For the detailed policy of West Virginia University regarding the definitions of acts considered to fall under academic dishonesty and possible ensuing sanctions, please see the West Virginia University Academic Standards Policy (</w:t>
      </w:r>
      <w:hyperlink r:id="rId8" w:history="1">
        <w:r w:rsidRPr="00C06856">
          <w:rPr>
            <w:rFonts w:cs="Times New Roman"/>
            <w:color w:val="0000FF"/>
            <w:szCs w:val="24"/>
            <w:u w:val="single"/>
          </w:rPr>
          <w:t>http://catalog.wvu.edu/undergraduate/coursecreditstermsclassification</w:t>
        </w:r>
      </w:hyperlink>
      <w:r w:rsidRPr="00C06856">
        <w:rPr>
          <w:rFonts w:cs="Times New Roman"/>
          <w:color w:val="000000"/>
          <w:szCs w:val="24"/>
        </w:rPr>
        <w:t xml:space="preserve">). Should you have any questions about possibly improper research citations or references, or any other activity that may </w:t>
      </w:r>
      <w:r w:rsidRPr="00C06856">
        <w:rPr>
          <w:rFonts w:cs="Times New Roman"/>
          <w:color w:val="000000"/>
          <w:szCs w:val="24"/>
        </w:rPr>
        <w:lastRenderedPageBreak/>
        <w:t>be interpreted as an attempt at academic dishonesty, please see your instructor before the assignment is due to discuss the matter.”—WVU Teaching and Learning Commons (</w:t>
      </w:r>
      <w:hyperlink r:id="rId9" w:anchor="academicintegrity" w:history="1">
        <w:r w:rsidRPr="00C06856">
          <w:rPr>
            <w:rFonts w:cs="Times New Roman"/>
            <w:color w:val="0000FF"/>
            <w:szCs w:val="24"/>
            <w:u w:val="single"/>
          </w:rPr>
          <w:t>https://tlcommons.wvu.edu/syllabus-policies-and-statements#academicintegrity</w:t>
        </w:r>
      </w:hyperlink>
      <w:r w:rsidRPr="00C06856">
        <w:rPr>
          <w:rFonts w:cs="Times New Roman"/>
          <w:szCs w:val="24"/>
        </w:rPr>
        <w:t>)</w:t>
      </w:r>
    </w:p>
    <w:p w14:paraId="7777FEEB" w14:textId="77777777" w:rsidR="003E7BFE" w:rsidRPr="00C06856" w:rsidRDefault="003E7BFE" w:rsidP="003E7BFE">
      <w:pPr>
        <w:rPr>
          <w:rFonts w:cs="Times New Roman"/>
          <w:color w:val="000000"/>
          <w:szCs w:val="24"/>
        </w:rPr>
      </w:pPr>
    </w:p>
    <w:p w14:paraId="517B74CE" w14:textId="77777777" w:rsidR="003E7BFE" w:rsidRPr="00C06856" w:rsidRDefault="003E7BFE" w:rsidP="003E7BFE">
      <w:pPr>
        <w:autoSpaceDE w:val="0"/>
        <w:autoSpaceDN w:val="0"/>
        <w:adjustRightInd w:val="0"/>
        <w:rPr>
          <w:rFonts w:cs="Times New Roman"/>
          <w:b/>
          <w:bCs/>
          <w:smallCaps/>
          <w:color w:val="000000"/>
          <w:szCs w:val="24"/>
        </w:rPr>
      </w:pPr>
      <w:bookmarkStart w:id="1" w:name="Tech"/>
      <w:r w:rsidRPr="00C06856">
        <w:rPr>
          <w:rFonts w:cs="Times New Roman"/>
          <w:b/>
          <w:bCs/>
          <w:smallCaps/>
          <w:color w:val="000000"/>
          <w:szCs w:val="24"/>
        </w:rPr>
        <w:t>WVU Statement on Appropriate Use of Technology</w:t>
      </w:r>
      <w:bookmarkEnd w:id="1"/>
    </w:p>
    <w:p w14:paraId="083CF15C" w14:textId="77777777" w:rsidR="003E7BFE" w:rsidRPr="00C06856" w:rsidRDefault="003E7BFE" w:rsidP="003E7BFE">
      <w:pPr>
        <w:autoSpaceDE w:val="0"/>
        <w:autoSpaceDN w:val="0"/>
        <w:adjustRightInd w:val="0"/>
        <w:rPr>
          <w:rFonts w:cs="Times New Roman"/>
          <w:color w:val="000000"/>
          <w:szCs w:val="24"/>
        </w:rPr>
      </w:pPr>
    </w:p>
    <w:p w14:paraId="250406D4" w14:textId="77777777" w:rsidR="003E7BFE" w:rsidRPr="00C06856" w:rsidRDefault="003E7BFE" w:rsidP="003E7BFE">
      <w:pPr>
        <w:autoSpaceDE w:val="0"/>
        <w:autoSpaceDN w:val="0"/>
        <w:adjustRightInd w:val="0"/>
        <w:rPr>
          <w:rFonts w:cs="Times New Roman"/>
          <w:color w:val="000000"/>
          <w:szCs w:val="24"/>
        </w:rPr>
      </w:pPr>
      <w:r w:rsidRPr="00C06856">
        <w:rPr>
          <w:rFonts w:cs="Times New Roman"/>
          <w:color w:val="000000"/>
          <w:szCs w:val="24"/>
        </w:rPr>
        <w:t xml:space="preserve">“Use of technology in the classroom should always be directly related to class activities and/or course learning outcomes. Inappropriate technology use can be an impediment to learning and a distraction to all members of the class. As such, inappropriate use of technology in the classroom may be considered a disruption of the class and constitute a violation of the </w:t>
      </w:r>
      <w:hyperlink r:id="rId10" w:history="1">
        <w:r w:rsidRPr="00C06856">
          <w:rPr>
            <w:rFonts w:cs="Times New Roman"/>
            <w:color w:val="000000"/>
            <w:szCs w:val="24"/>
          </w:rPr>
          <w:t>WVU Student Conduct Code</w:t>
        </w:r>
      </w:hyperlink>
      <w:r w:rsidRPr="00C06856">
        <w:rPr>
          <w:rFonts w:cs="Times New Roman"/>
          <w:color w:val="000000"/>
          <w:szCs w:val="24"/>
        </w:rPr>
        <w:t xml:space="preserve"> and could potentially result in a referral to the Office of Student Conduct. Use of technology in the classroom when specifically prohibited by the instructor may also constitute a violation of WVU’s </w:t>
      </w:r>
      <w:hyperlink r:id="rId11" w:history="1">
        <w:r w:rsidRPr="00C06856">
          <w:rPr>
            <w:rFonts w:cs="Times New Roman"/>
            <w:color w:val="000000"/>
            <w:szCs w:val="24"/>
          </w:rPr>
          <w:t>Academic Integrity</w:t>
        </w:r>
      </w:hyperlink>
      <w:r w:rsidRPr="00C06856">
        <w:rPr>
          <w:rFonts w:cs="Times New Roman"/>
          <w:color w:val="000000"/>
          <w:szCs w:val="24"/>
        </w:rPr>
        <w:t xml:space="preserve"> policy.”—WVU Teaching and Learning Commons (</w:t>
      </w:r>
      <w:hyperlink r:id="rId12" w:anchor="tech" w:history="1">
        <w:r w:rsidRPr="00C06856">
          <w:rPr>
            <w:rFonts w:cs="Times New Roman"/>
            <w:color w:val="0000FF"/>
            <w:szCs w:val="24"/>
            <w:u w:val="single"/>
          </w:rPr>
          <w:t>https://tlcommons.wvu.edu/syllabus-policies-and-statements#tech</w:t>
        </w:r>
      </w:hyperlink>
      <w:r w:rsidRPr="00C06856">
        <w:rPr>
          <w:rFonts w:cs="Times New Roman"/>
          <w:szCs w:val="24"/>
        </w:rPr>
        <w:t>)</w:t>
      </w:r>
      <w:r w:rsidRPr="00C06856">
        <w:rPr>
          <w:rFonts w:cs="Times New Roman"/>
          <w:color w:val="000000"/>
          <w:szCs w:val="24"/>
        </w:rPr>
        <w:t xml:space="preserve"> </w:t>
      </w:r>
    </w:p>
    <w:p w14:paraId="2686B388" w14:textId="77777777" w:rsidR="003E7BFE" w:rsidRPr="00C06856" w:rsidRDefault="003E7BFE" w:rsidP="003E7BFE">
      <w:pPr>
        <w:autoSpaceDE w:val="0"/>
        <w:autoSpaceDN w:val="0"/>
        <w:adjustRightInd w:val="0"/>
        <w:rPr>
          <w:rFonts w:cs="Times New Roman"/>
          <w:color w:val="000000"/>
          <w:szCs w:val="24"/>
        </w:rPr>
      </w:pPr>
    </w:p>
    <w:p w14:paraId="18A22AF2" w14:textId="77777777" w:rsidR="003E7BFE" w:rsidRPr="00C06856" w:rsidRDefault="003E7BFE" w:rsidP="003E7BFE">
      <w:pPr>
        <w:autoSpaceDE w:val="0"/>
        <w:autoSpaceDN w:val="0"/>
        <w:adjustRightInd w:val="0"/>
        <w:rPr>
          <w:rFonts w:cs="Times New Roman"/>
          <w:b/>
          <w:bCs/>
          <w:smallCaps/>
          <w:color w:val="000000"/>
          <w:szCs w:val="24"/>
        </w:rPr>
      </w:pPr>
      <w:r w:rsidRPr="00C06856">
        <w:rPr>
          <w:rFonts w:cs="Times New Roman"/>
          <w:b/>
          <w:bCs/>
          <w:smallCaps/>
          <w:color w:val="000000"/>
          <w:szCs w:val="24"/>
        </w:rPr>
        <w:t>WVU Statement on Artificial Intelligence</w:t>
      </w:r>
    </w:p>
    <w:p w14:paraId="205644C8" w14:textId="77777777" w:rsidR="003E7BFE" w:rsidRPr="00C06856" w:rsidRDefault="003E7BFE" w:rsidP="003E7BFE">
      <w:pPr>
        <w:pStyle w:val="deepindent"/>
        <w:shd w:val="clear" w:color="auto" w:fill="FFFFFF"/>
        <w:spacing w:before="0" w:beforeAutospacing="0" w:after="0" w:afterAutospacing="0"/>
        <w:textAlignment w:val="baseline"/>
        <w:rPr>
          <w:color w:val="2C2A29"/>
        </w:rPr>
      </w:pPr>
    </w:p>
    <w:p w14:paraId="28996F58" w14:textId="77777777" w:rsidR="003E7BFE" w:rsidRPr="00C06856" w:rsidRDefault="003E7BFE" w:rsidP="003E7BFE">
      <w:pPr>
        <w:pStyle w:val="deepindent"/>
        <w:shd w:val="clear" w:color="auto" w:fill="FFFFFF"/>
        <w:spacing w:before="0" w:beforeAutospacing="0" w:after="0" w:afterAutospacing="0"/>
        <w:textAlignment w:val="baseline"/>
        <w:rPr>
          <w:color w:val="2C2A29"/>
        </w:rPr>
      </w:pPr>
      <w:r w:rsidRPr="00C06856">
        <w:rPr>
          <w:color w:val="2C2A29"/>
        </w:rPr>
        <w:t>“Unless [you are] notified otherwise, content-generating AI is not to be used in this course. The instructor will clearly state when and how it is permissible for students to use these tools. When allowed, students must clearly identify writing, text, or media generated by AI and show how AI tools were used in the process of creating a final product. Any attempt to treat AI output as a student’s own work or failing to identify AI-generated work will be treated as academic dishonesty. Students should think critically about the appropriate use of AI to achieve learning goals.”—WVU Teaching and Learning Commons (</w:t>
      </w:r>
      <w:hyperlink r:id="rId13" w:history="1">
        <w:r w:rsidRPr="00C06856">
          <w:rPr>
            <w:rStyle w:val="Hyperlink"/>
            <w:rFonts w:eastAsiaTheme="majorEastAsia"/>
          </w:rPr>
          <w:t>https://tlcommons.wvu.edu/syllabus-policies-and-statements/artificial-intelligence-syllabus-statements</w:t>
        </w:r>
      </w:hyperlink>
      <w:r w:rsidRPr="00C06856">
        <w:rPr>
          <w:color w:val="2C2A29"/>
        </w:rPr>
        <w:t xml:space="preserve">) </w:t>
      </w:r>
    </w:p>
    <w:p w14:paraId="21514FC6" w14:textId="77777777" w:rsidR="003E7BFE" w:rsidRPr="00C06856" w:rsidRDefault="003E7BFE" w:rsidP="003E7BFE">
      <w:pPr>
        <w:autoSpaceDE w:val="0"/>
        <w:autoSpaceDN w:val="0"/>
        <w:adjustRightInd w:val="0"/>
        <w:rPr>
          <w:rFonts w:cs="Times New Roman"/>
          <w:color w:val="000000"/>
          <w:szCs w:val="24"/>
        </w:rPr>
      </w:pPr>
    </w:p>
    <w:p w14:paraId="4EAD7DC4" w14:textId="77777777" w:rsidR="00EC6F7D" w:rsidRPr="00C06856" w:rsidRDefault="00EC6F7D" w:rsidP="003E7BFE">
      <w:pPr>
        <w:autoSpaceDE w:val="0"/>
        <w:autoSpaceDN w:val="0"/>
        <w:adjustRightInd w:val="0"/>
        <w:rPr>
          <w:rFonts w:cs="Times New Roman"/>
          <w:color w:val="000000"/>
          <w:szCs w:val="24"/>
        </w:rPr>
      </w:pPr>
    </w:p>
    <w:p w14:paraId="476E1960" w14:textId="77777777" w:rsidR="003E7BFE" w:rsidRPr="00C06856" w:rsidRDefault="003E7BFE" w:rsidP="003E7BFE">
      <w:pPr>
        <w:autoSpaceDE w:val="0"/>
        <w:autoSpaceDN w:val="0"/>
        <w:adjustRightInd w:val="0"/>
        <w:rPr>
          <w:rFonts w:cs="Times New Roman"/>
          <w:color w:val="000000"/>
          <w:szCs w:val="24"/>
        </w:rPr>
      </w:pPr>
      <w:r w:rsidRPr="00C06856">
        <w:rPr>
          <w:rFonts w:cs="Times New Roman"/>
          <w:b/>
          <w:bCs/>
          <w:smallCaps/>
          <w:color w:val="000000"/>
          <w:szCs w:val="24"/>
        </w:rPr>
        <w:t xml:space="preserve">WVU Statement on Inclusivity </w:t>
      </w:r>
      <w:r w:rsidRPr="00C06856">
        <w:rPr>
          <w:rFonts w:cs="Times New Roman"/>
          <w:color w:val="000000"/>
          <w:szCs w:val="24"/>
        </w:rPr>
        <w:t>(adopted 2/11/2013)</w:t>
      </w:r>
    </w:p>
    <w:p w14:paraId="65D0456C" w14:textId="77777777" w:rsidR="003E7BFE" w:rsidRPr="00C06856" w:rsidRDefault="003E7BFE" w:rsidP="003E7BFE">
      <w:pPr>
        <w:autoSpaceDE w:val="0"/>
        <w:autoSpaceDN w:val="0"/>
        <w:adjustRightInd w:val="0"/>
        <w:rPr>
          <w:rFonts w:cs="Times New Roman"/>
          <w:b/>
          <w:bCs/>
          <w:color w:val="000000"/>
          <w:szCs w:val="24"/>
        </w:rPr>
      </w:pPr>
    </w:p>
    <w:p w14:paraId="0204405E" w14:textId="77777777" w:rsidR="003E7BFE" w:rsidRPr="00C06856" w:rsidRDefault="003E7BFE" w:rsidP="003E7BFE">
      <w:pPr>
        <w:autoSpaceDE w:val="0"/>
        <w:autoSpaceDN w:val="0"/>
        <w:adjustRightInd w:val="0"/>
        <w:rPr>
          <w:rFonts w:cs="Times New Roman"/>
          <w:szCs w:val="24"/>
        </w:rPr>
      </w:pPr>
      <w:r w:rsidRPr="00C06856">
        <w:rPr>
          <w:rFonts w:cs="Times New Roman"/>
          <w:color w:val="000000"/>
          <w:szCs w:val="24"/>
        </w:rPr>
        <w:t>“The West Virginia University community is committed to creating and fostering a positive learning and working environment based on open communication, mutual respect, and inclusion. If you are a person with a disability and anticipate needing any type of accommodation in order to participate in this class, please advise me and make appropriate arrangements with the Office of Accessibility Services (</w:t>
      </w:r>
      <w:hyperlink r:id="rId14" w:history="1">
        <w:r w:rsidRPr="00C06856">
          <w:rPr>
            <w:rFonts w:cs="Times New Roman"/>
            <w:color w:val="467886" w:themeColor="hyperlink"/>
            <w:szCs w:val="24"/>
            <w:u w:val="single"/>
          </w:rPr>
          <w:t>https://accessibilityservices.wvu.edu/</w:t>
        </w:r>
      </w:hyperlink>
      <w:r w:rsidRPr="00C06856">
        <w:rPr>
          <w:rFonts w:cs="Times New Roman"/>
          <w:color w:val="000000"/>
          <w:szCs w:val="24"/>
        </w:rPr>
        <w:t>). More information is available at the Division of Diversity, Equity and Inclusion (</w:t>
      </w:r>
      <w:hyperlink r:id="rId15" w:history="1">
        <w:r w:rsidRPr="00C06856">
          <w:rPr>
            <w:rFonts w:cs="Times New Roman"/>
            <w:color w:val="467886" w:themeColor="hyperlink"/>
            <w:szCs w:val="24"/>
            <w:u w:val="single"/>
          </w:rPr>
          <w:t>https://diversity.wvu.edu</w:t>
        </w:r>
      </w:hyperlink>
      <w:r w:rsidRPr="00C06856">
        <w:rPr>
          <w:rFonts w:cs="Times New Roman"/>
          <w:color w:val="000000"/>
          <w:szCs w:val="24"/>
        </w:rPr>
        <w:t>).”—WVU Teaching and Learning Commons (</w:t>
      </w:r>
      <w:hyperlink r:id="rId16" w:anchor="inclusivity" w:history="1">
        <w:r w:rsidRPr="00C06856">
          <w:rPr>
            <w:rFonts w:cs="Times New Roman"/>
            <w:color w:val="0000FF"/>
            <w:szCs w:val="24"/>
            <w:u w:val="single"/>
          </w:rPr>
          <w:t>https://tlcommons.wvu.edu/syllabus-policies-and-statements#inclusivity</w:t>
        </w:r>
      </w:hyperlink>
      <w:r w:rsidRPr="00C06856">
        <w:rPr>
          <w:rFonts w:cs="Times New Roman"/>
          <w:color w:val="0000FF"/>
          <w:szCs w:val="24"/>
          <w:u w:val="single"/>
        </w:rPr>
        <w:t>)</w:t>
      </w:r>
    </w:p>
    <w:p w14:paraId="7825FA7C" w14:textId="77777777" w:rsidR="003E7BFE" w:rsidRPr="00C06856" w:rsidRDefault="003E7BFE" w:rsidP="003E7BFE">
      <w:pPr>
        <w:rPr>
          <w:rFonts w:cs="Times New Roman"/>
          <w:b/>
          <w:bCs/>
          <w:smallCaps/>
          <w:color w:val="000000"/>
          <w:szCs w:val="24"/>
        </w:rPr>
      </w:pPr>
    </w:p>
    <w:p w14:paraId="64076AEC" w14:textId="77777777" w:rsidR="003E7BFE" w:rsidRPr="00C06856" w:rsidRDefault="003E7BFE" w:rsidP="003E7BFE">
      <w:pPr>
        <w:autoSpaceDE w:val="0"/>
        <w:autoSpaceDN w:val="0"/>
        <w:adjustRightInd w:val="0"/>
        <w:rPr>
          <w:rFonts w:cs="Times New Roman"/>
          <w:b/>
          <w:bCs/>
          <w:smallCaps/>
          <w:color w:val="000000"/>
          <w:szCs w:val="24"/>
        </w:rPr>
      </w:pPr>
      <w:r w:rsidRPr="00C06856">
        <w:rPr>
          <w:rFonts w:cs="Times New Roman"/>
          <w:b/>
          <w:bCs/>
          <w:smallCaps/>
          <w:color w:val="000000"/>
          <w:szCs w:val="24"/>
        </w:rPr>
        <w:t>WVU Statement on Mental Health</w:t>
      </w:r>
    </w:p>
    <w:p w14:paraId="0B9DC4AB" w14:textId="77777777" w:rsidR="003E7BFE" w:rsidRPr="00C06856" w:rsidRDefault="003E7BFE" w:rsidP="003E7BFE">
      <w:pPr>
        <w:autoSpaceDE w:val="0"/>
        <w:autoSpaceDN w:val="0"/>
        <w:adjustRightInd w:val="0"/>
        <w:rPr>
          <w:rFonts w:cs="Times New Roman"/>
          <w:color w:val="000000"/>
          <w:szCs w:val="24"/>
        </w:rPr>
      </w:pPr>
    </w:p>
    <w:p w14:paraId="3E8E7AEF" w14:textId="77777777" w:rsidR="003E7BFE" w:rsidRPr="00C06856" w:rsidRDefault="003E7BFE" w:rsidP="003E7BFE">
      <w:pPr>
        <w:shd w:val="clear" w:color="auto" w:fill="FFFFFF"/>
        <w:textAlignment w:val="baseline"/>
        <w:rPr>
          <w:rFonts w:eastAsia="Times New Roman" w:cs="Times New Roman"/>
          <w:color w:val="2C2A29"/>
          <w:szCs w:val="24"/>
        </w:rPr>
      </w:pPr>
      <w:r w:rsidRPr="00C06856">
        <w:rPr>
          <w:rFonts w:eastAsia="Times New Roman" w:cs="Times New Roman"/>
          <w:color w:val="2C2A29"/>
          <w:szCs w:val="24"/>
        </w:rPr>
        <w:t>“Mental health concerns or stressful events can adversely affect your academic performance and social relationships. WVU offers services to assist you with addressing these and other concerns that you may be experiencing. You can learn more about the broad range of confidential mental health services available on campus at the Carruth Center for Psychological and Psychiatric Services (CCPPS) website: </w:t>
      </w:r>
      <w:hyperlink r:id="rId17" w:history="1">
        <w:r w:rsidRPr="00C06856">
          <w:rPr>
            <w:rFonts w:eastAsia="Times New Roman" w:cs="Times New Roman"/>
            <w:color w:val="005EB8"/>
            <w:szCs w:val="24"/>
            <w:u w:val="single"/>
          </w:rPr>
          <w:t>https://carruth.wvu.edu/</w:t>
        </w:r>
      </w:hyperlink>
    </w:p>
    <w:p w14:paraId="7B0F001B" w14:textId="77777777" w:rsidR="003E7BFE" w:rsidRPr="00C06856" w:rsidRDefault="003E7BFE" w:rsidP="003E7BFE">
      <w:pPr>
        <w:shd w:val="clear" w:color="auto" w:fill="FFFFFF"/>
        <w:textAlignment w:val="baseline"/>
        <w:rPr>
          <w:rFonts w:eastAsia="Times New Roman" w:cs="Times New Roman"/>
          <w:color w:val="2C2A29"/>
          <w:szCs w:val="24"/>
        </w:rPr>
      </w:pPr>
    </w:p>
    <w:p w14:paraId="0984117C" w14:textId="77777777" w:rsidR="003E7BFE" w:rsidRPr="00C06856" w:rsidRDefault="003E7BFE" w:rsidP="003E7BFE">
      <w:pPr>
        <w:shd w:val="clear" w:color="auto" w:fill="FFFFFF"/>
        <w:textAlignment w:val="baseline"/>
        <w:rPr>
          <w:rFonts w:cs="Times New Roman"/>
          <w:color w:val="2C2A29"/>
          <w:szCs w:val="24"/>
        </w:rPr>
      </w:pPr>
      <w:r w:rsidRPr="00C06856">
        <w:rPr>
          <w:rFonts w:cs="Times New Roman"/>
          <w:color w:val="2C2A29"/>
          <w:szCs w:val="24"/>
        </w:rPr>
        <w:lastRenderedPageBreak/>
        <w:t>“If you are in need of crisis services, call the CCPPS main number 24/7: (304) 293-4431. Crisis services are also available through text: Text WVU to 741741 for support 24/7 from a trained Crisis Counselor.”—WVU Teaching and Learning Commons (</w:t>
      </w:r>
      <w:hyperlink r:id="rId18" w:anchor="mentalhealth-maincampus" w:history="1">
        <w:r w:rsidRPr="00C06856">
          <w:rPr>
            <w:rFonts w:cs="Times New Roman"/>
            <w:color w:val="0000FF"/>
            <w:szCs w:val="24"/>
            <w:u w:val="single"/>
          </w:rPr>
          <w:t>https://tlcommons.wvu.edu/syllabus-policies-and-statements#mentalhealth-maincampus</w:t>
        </w:r>
      </w:hyperlink>
      <w:r w:rsidRPr="00C06856">
        <w:rPr>
          <w:rFonts w:cs="Times New Roman"/>
          <w:color w:val="2C2A29"/>
          <w:szCs w:val="24"/>
        </w:rPr>
        <w:t xml:space="preserve">) </w:t>
      </w:r>
    </w:p>
    <w:p w14:paraId="2A9F7753" w14:textId="77777777" w:rsidR="003E7BFE" w:rsidRPr="00C06856" w:rsidRDefault="003E7BFE" w:rsidP="003E7BFE">
      <w:pPr>
        <w:autoSpaceDE w:val="0"/>
        <w:autoSpaceDN w:val="0"/>
        <w:adjustRightInd w:val="0"/>
        <w:rPr>
          <w:rFonts w:cs="Times New Roman"/>
          <w:b/>
          <w:bCs/>
          <w:smallCaps/>
          <w:color w:val="000000"/>
          <w:szCs w:val="24"/>
        </w:rPr>
      </w:pPr>
    </w:p>
    <w:p w14:paraId="42B1643F" w14:textId="77777777" w:rsidR="003E7BFE" w:rsidRPr="00C06856" w:rsidRDefault="003E7BFE" w:rsidP="003E7BFE">
      <w:pPr>
        <w:autoSpaceDE w:val="0"/>
        <w:autoSpaceDN w:val="0"/>
        <w:adjustRightInd w:val="0"/>
        <w:rPr>
          <w:rFonts w:cs="Times New Roman"/>
          <w:b/>
          <w:bCs/>
          <w:smallCaps/>
          <w:color w:val="000000"/>
          <w:szCs w:val="24"/>
        </w:rPr>
      </w:pPr>
      <w:r w:rsidRPr="00C06856">
        <w:rPr>
          <w:rFonts w:cs="Times New Roman"/>
          <w:b/>
          <w:bCs/>
          <w:smallCaps/>
          <w:color w:val="000000"/>
          <w:szCs w:val="24"/>
        </w:rPr>
        <w:t xml:space="preserve">WVU Statement on Sexual Misconduct </w:t>
      </w:r>
    </w:p>
    <w:p w14:paraId="2A5FAE76" w14:textId="77777777" w:rsidR="003E7BFE" w:rsidRPr="00C06856" w:rsidRDefault="003E7BFE" w:rsidP="003E7BFE">
      <w:pPr>
        <w:autoSpaceDE w:val="0"/>
        <w:autoSpaceDN w:val="0"/>
        <w:adjustRightInd w:val="0"/>
        <w:rPr>
          <w:rFonts w:cs="Times New Roman"/>
          <w:b/>
          <w:bCs/>
          <w:smallCaps/>
          <w:color w:val="000000"/>
          <w:szCs w:val="24"/>
        </w:rPr>
      </w:pPr>
    </w:p>
    <w:p w14:paraId="33B4BC16" w14:textId="77777777" w:rsidR="003E7BFE" w:rsidRPr="00C06856" w:rsidRDefault="003E7BFE" w:rsidP="003E7BFE">
      <w:pPr>
        <w:autoSpaceDE w:val="0"/>
        <w:autoSpaceDN w:val="0"/>
        <w:adjustRightInd w:val="0"/>
        <w:rPr>
          <w:rFonts w:cs="Times New Roman"/>
          <w:color w:val="000000"/>
          <w:szCs w:val="24"/>
        </w:rPr>
      </w:pPr>
      <w:r w:rsidRPr="00C06856">
        <w:rPr>
          <w:rFonts w:cs="Times New Roman"/>
          <w:color w:val="000000"/>
          <w:szCs w:val="24"/>
        </w:rPr>
        <w:t>“West Virginia University does not tolerate sexual misconduct, including harassment, stalking, sexual assault, sexual exploitation, or relationship violence (</w:t>
      </w:r>
      <w:hyperlink r:id="rId19" w:history="1">
        <w:r w:rsidRPr="00C06856">
          <w:rPr>
            <w:rFonts w:cs="Times New Roman"/>
            <w:color w:val="000000"/>
            <w:szCs w:val="24"/>
          </w:rPr>
          <w:t>BOG Rule 1.6</w:t>
        </w:r>
      </w:hyperlink>
      <w:r w:rsidRPr="00C06856">
        <w:rPr>
          <w:rFonts w:cs="Times New Roman"/>
          <w:color w:val="000000"/>
          <w:szCs w:val="24"/>
        </w:rPr>
        <w:t xml:space="preserve">). It is important for you to know that there are resources available if you or someone you know needs assistance. You may speak to a member of university administration, faculty, or staff; keep in mind that they have an obligation to report the incident to the </w:t>
      </w:r>
      <w:hyperlink r:id="rId20" w:history="1">
        <w:r w:rsidRPr="00C06856">
          <w:rPr>
            <w:rFonts w:cs="Times New Roman"/>
            <w:color w:val="000000"/>
            <w:szCs w:val="24"/>
          </w:rPr>
          <w:t>Title IX Coordinator</w:t>
        </w:r>
      </w:hyperlink>
      <w:r w:rsidRPr="00C06856">
        <w:rPr>
          <w:rFonts w:cs="Times New Roman"/>
          <w:color w:val="000000"/>
          <w:szCs w:val="24"/>
        </w:rPr>
        <w:t xml:space="preserve"> (</w:t>
      </w:r>
      <w:hyperlink r:id="rId21" w:history="1">
        <w:r w:rsidRPr="00C06856">
          <w:rPr>
            <w:rFonts w:cs="Times New Roman"/>
            <w:color w:val="0000FF"/>
            <w:szCs w:val="24"/>
            <w:u w:val="single"/>
          </w:rPr>
          <w:t>http://titleix.wvu.edu/what-is-title-ix/who-is-the-title-ix-coordinator</w:t>
        </w:r>
      </w:hyperlink>
      <w:r w:rsidRPr="00C06856">
        <w:rPr>
          <w:rFonts w:cs="Times New Roman"/>
          <w:color w:val="000000"/>
          <w:szCs w:val="24"/>
        </w:rPr>
        <w:t xml:space="preserve">). </w:t>
      </w:r>
    </w:p>
    <w:p w14:paraId="37A05BF4" w14:textId="77777777" w:rsidR="003E7BFE" w:rsidRPr="00C06856" w:rsidRDefault="003E7BFE" w:rsidP="003E7BFE">
      <w:pPr>
        <w:autoSpaceDE w:val="0"/>
        <w:autoSpaceDN w:val="0"/>
        <w:adjustRightInd w:val="0"/>
        <w:rPr>
          <w:rFonts w:cs="Times New Roman"/>
          <w:color w:val="000000"/>
          <w:szCs w:val="24"/>
        </w:rPr>
      </w:pPr>
    </w:p>
    <w:p w14:paraId="1DF46FD1" w14:textId="77777777" w:rsidR="003E7BFE" w:rsidRPr="00C06856" w:rsidRDefault="003E7BFE" w:rsidP="003E7BFE">
      <w:pPr>
        <w:autoSpaceDE w:val="0"/>
        <w:autoSpaceDN w:val="0"/>
        <w:adjustRightInd w:val="0"/>
        <w:rPr>
          <w:rFonts w:cs="Times New Roman"/>
          <w:color w:val="000000"/>
          <w:szCs w:val="24"/>
        </w:rPr>
      </w:pPr>
      <w:r w:rsidRPr="00C06856">
        <w:rPr>
          <w:rFonts w:cs="Times New Roman"/>
          <w:color w:val="000000"/>
          <w:szCs w:val="24"/>
        </w:rPr>
        <w:t xml:space="preserve">“If you want to speak to someone who is permitted to keep your disclosure confidential, please seek assistance from the </w:t>
      </w:r>
      <w:hyperlink r:id="rId22" w:history="1">
        <w:r w:rsidRPr="00C06856">
          <w:rPr>
            <w:rFonts w:cs="Times New Roman"/>
            <w:color w:val="000000"/>
            <w:szCs w:val="24"/>
          </w:rPr>
          <w:t>Carruth Center</w:t>
        </w:r>
      </w:hyperlink>
      <w:r w:rsidRPr="00C06856">
        <w:rPr>
          <w:rFonts w:cs="Times New Roman"/>
          <w:bCs/>
          <w:color w:val="000000"/>
          <w:szCs w:val="24"/>
        </w:rPr>
        <w:t>,</w:t>
      </w:r>
      <w:r w:rsidRPr="00C06856">
        <w:rPr>
          <w:rFonts w:cs="Times New Roman"/>
          <w:color w:val="000000"/>
          <w:szCs w:val="24"/>
        </w:rPr>
        <w:t xml:space="preserve"> </w:t>
      </w:r>
      <w:r w:rsidRPr="00C06856">
        <w:rPr>
          <w:rFonts w:cs="Times New Roman"/>
          <w:bCs/>
          <w:color w:val="000000"/>
          <w:szCs w:val="24"/>
        </w:rPr>
        <w:t xml:space="preserve">304-293-9355 </w:t>
      </w:r>
      <w:r w:rsidRPr="00C06856">
        <w:rPr>
          <w:rFonts w:cs="Times New Roman"/>
          <w:color w:val="000000"/>
          <w:szCs w:val="24"/>
        </w:rPr>
        <w:t xml:space="preserve">or </w:t>
      </w:r>
      <w:r w:rsidRPr="00C06856">
        <w:rPr>
          <w:rFonts w:cs="Times New Roman"/>
          <w:bCs/>
          <w:color w:val="000000"/>
          <w:szCs w:val="24"/>
        </w:rPr>
        <w:t xml:space="preserve">304-293-4431 </w:t>
      </w:r>
      <w:r w:rsidRPr="00C06856">
        <w:rPr>
          <w:rFonts w:cs="Times New Roman"/>
          <w:color w:val="000000"/>
          <w:szCs w:val="24"/>
        </w:rPr>
        <w:t xml:space="preserve">(24-hour hotline), and locally within the community at the </w:t>
      </w:r>
      <w:hyperlink r:id="rId23" w:history="1">
        <w:r w:rsidRPr="00C06856">
          <w:rPr>
            <w:rFonts w:cs="Times New Roman"/>
            <w:color w:val="000000"/>
            <w:szCs w:val="24"/>
          </w:rPr>
          <w:t xml:space="preserve">Rape and Domestic Violence Information Center </w:t>
        </w:r>
      </w:hyperlink>
      <w:r w:rsidRPr="00C06856">
        <w:rPr>
          <w:rFonts w:cs="Times New Roman"/>
          <w:color w:val="000000"/>
          <w:szCs w:val="24"/>
        </w:rPr>
        <w:t xml:space="preserve">(RDVIC), </w:t>
      </w:r>
      <w:r w:rsidRPr="00C06856">
        <w:rPr>
          <w:rFonts w:cs="Times New Roman"/>
          <w:bCs/>
          <w:color w:val="000000"/>
          <w:szCs w:val="24"/>
        </w:rPr>
        <w:t xml:space="preserve">304-292-5100 </w:t>
      </w:r>
      <w:r w:rsidRPr="00C06856">
        <w:rPr>
          <w:rFonts w:cs="Times New Roman"/>
          <w:color w:val="000000"/>
          <w:szCs w:val="24"/>
        </w:rPr>
        <w:t xml:space="preserve">or </w:t>
      </w:r>
      <w:r w:rsidRPr="00C06856">
        <w:rPr>
          <w:rFonts w:cs="Times New Roman"/>
          <w:bCs/>
          <w:color w:val="000000"/>
          <w:szCs w:val="24"/>
        </w:rPr>
        <w:t xml:space="preserve">304-292-4431 </w:t>
      </w:r>
      <w:r w:rsidRPr="00C06856">
        <w:rPr>
          <w:rFonts w:cs="Times New Roman"/>
          <w:color w:val="000000"/>
          <w:szCs w:val="24"/>
        </w:rPr>
        <w:t>(24-hour hotline).</w:t>
      </w:r>
    </w:p>
    <w:p w14:paraId="4572660A" w14:textId="77777777" w:rsidR="003E7BFE" w:rsidRPr="00C06856" w:rsidRDefault="003E7BFE" w:rsidP="003E7BFE">
      <w:pPr>
        <w:autoSpaceDE w:val="0"/>
        <w:autoSpaceDN w:val="0"/>
        <w:adjustRightInd w:val="0"/>
        <w:rPr>
          <w:rFonts w:cs="Times New Roman"/>
          <w:color w:val="000000"/>
          <w:szCs w:val="24"/>
        </w:rPr>
      </w:pPr>
    </w:p>
    <w:p w14:paraId="50C1618D" w14:textId="77777777" w:rsidR="003E7BFE" w:rsidRPr="00C06856" w:rsidRDefault="003E7BFE" w:rsidP="003E7BFE">
      <w:pPr>
        <w:autoSpaceDE w:val="0"/>
        <w:autoSpaceDN w:val="0"/>
        <w:adjustRightInd w:val="0"/>
        <w:rPr>
          <w:rFonts w:cs="Times New Roman"/>
          <w:color w:val="000000"/>
          <w:szCs w:val="24"/>
        </w:rPr>
      </w:pPr>
      <w:r w:rsidRPr="00C06856">
        <w:rPr>
          <w:rFonts w:cs="Times New Roman"/>
          <w:color w:val="000000"/>
          <w:szCs w:val="24"/>
        </w:rPr>
        <w:t xml:space="preserve">For more information, please consult </w:t>
      </w:r>
      <w:hyperlink r:id="rId24" w:history="1">
        <w:r w:rsidRPr="00C06856">
          <w:rPr>
            <w:rFonts w:cs="Times New Roman"/>
            <w:color w:val="000000"/>
            <w:szCs w:val="24"/>
          </w:rPr>
          <w:t>WVU’s Title IX Office</w:t>
        </w:r>
      </w:hyperlink>
      <w:r w:rsidRPr="00C06856">
        <w:rPr>
          <w:rFonts w:cs="Times New Roman"/>
          <w:color w:val="000000"/>
          <w:szCs w:val="24"/>
        </w:rPr>
        <w:t xml:space="preserve"> (</w:t>
      </w:r>
      <w:hyperlink r:id="rId25" w:history="1">
        <w:r w:rsidRPr="00C06856">
          <w:rPr>
            <w:rFonts w:cs="Times New Roman"/>
            <w:color w:val="0000FF"/>
            <w:szCs w:val="24"/>
            <w:u w:val="single"/>
          </w:rPr>
          <w:t>https://titleix.wvu.edu/resources-offices</w:t>
        </w:r>
      </w:hyperlink>
      <w:r w:rsidRPr="00C06856">
        <w:rPr>
          <w:rFonts w:cs="Times New Roman"/>
          <w:color w:val="000000"/>
          <w:szCs w:val="24"/>
        </w:rPr>
        <w:t>).”</w:t>
      </w:r>
      <w:r w:rsidRPr="00C06856">
        <w:rPr>
          <w:rFonts w:eastAsia="Times New Roman" w:cs="Times New Roman"/>
          <w:szCs w:val="24"/>
        </w:rPr>
        <w:t>—WVU Teaching and Learning Commons (</w:t>
      </w:r>
      <w:hyperlink r:id="rId26" w:anchor="sexualmisconduct" w:history="1">
        <w:r w:rsidRPr="00C06856">
          <w:rPr>
            <w:rFonts w:cs="Times New Roman"/>
            <w:color w:val="0000FF"/>
            <w:szCs w:val="24"/>
            <w:u w:val="single"/>
          </w:rPr>
          <w:t>https://tlcommons.wvu.edu/syllabus-policies-and-statements#sexualmisconduct</w:t>
        </w:r>
      </w:hyperlink>
      <w:r w:rsidRPr="00C06856">
        <w:rPr>
          <w:rFonts w:cs="Times New Roman"/>
          <w:szCs w:val="24"/>
        </w:rPr>
        <w:t>)</w:t>
      </w:r>
      <w:r w:rsidRPr="00C06856">
        <w:rPr>
          <w:rFonts w:eastAsia="Times New Roman" w:cs="Times New Roman"/>
          <w:szCs w:val="24"/>
        </w:rPr>
        <w:t xml:space="preserve"> </w:t>
      </w:r>
    </w:p>
    <w:p w14:paraId="0F9F7285" w14:textId="77777777" w:rsidR="003E7BFE" w:rsidRPr="00C06856" w:rsidRDefault="003E7BFE" w:rsidP="003E7BFE">
      <w:pPr>
        <w:rPr>
          <w:rFonts w:cs="Times New Roman"/>
          <w:szCs w:val="24"/>
        </w:rPr>
      </w:pPr>
    </w:p>
    <w:p w14:paraId="256D4585" w14:textId="033C4B41" w:rsidR="003E7BFE" w:rsidRPr="00C06856" w:rsidRDefault="003E7BFE" w:rsidP="003E7BFE">
      <w:pPr>
        <w:rPr>
          <w:rFonts w:cs="Times New Roman"/>
          <w:b/>
          <w:bCs/>
          <w:smallCaps/>
          <w:szCs w:val="24"/>
        </w:rPr>
      </w:pPr>
      <w:r w:rsidRPr="00C06856">
        <w:rPr>
          <w:rFonts w:cs="Times New Roman"/>
          <w:b/>
          <w:bCs/>
          <w:smallCaps/>
          <w:szCs w:val="24"/>
        </w:rPr>
        <w:t>Schedule of Meetings</w:t>
      </w:r>
    </w:p>
    <w:p w14:paraId="7F3B8673" w14:textId="77777777" w:rsidR="009C369B" w:rsidRPr="00C06856" w:rsidRDefault="009C369B">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
        <w:gridCol w:w="647"/>
        <w:gridCol w:w="766"/>
        <w:gridCol w:w="7013"/>
      </w:tblGrid>
      <w:tr w:rsidR="003E7BFE" w:rsidRPr="00C06856" w14:paraId="79CFA59D" w14:textId="77777777" w:rsidTr="003465AA">
        <w:tc>
          <w:tcPr>
            <w:tcW w:w="0" w:type="auto"/>
          </w:tcPr>
          <w:p w14:paraId="59D7ED65" w14:textId="559A2567" w:rsidR="003E7BFE" w:rsidRPr="00C06856" w:rsidRDefault="003E7BFE" w:rsidP="000613B6">
            <w:pPr>
              <w:rPr>
                <w:rFonts w:cs="Times New Roman"/>
                <w:b/>
                <w:bCs/>
                <w:smallCaps/>
                <w:szCs w:val="24"/>
              </w:rPr>
            </w:pPr>
            <w:r w:rsidRPr="00C06856">
              <w:rPr>
                <w:rFonts w:cs="Times New Roman"/>
                <w:b/>
                <w:bCs/>
                <w:smallCaps/>
                <w:szCs w:val="24"/>
              </w:rPr>
              <w:t>Week</w:t>
            </w:r>
          </w:p>
        </w:tc>
        <w:tc>
          <w:tcPr>
            <w:tcW w:w="0" w:type="auto"/>
          </w:tcPr>
          <w:p w14:paraId="4BBB0F03" w14:textId="36B4987D" w:rsidR="003E7BFE" w:rsidRPr="00C06856" w:rsidRDefault="003E7BFE" w:rsidP="000613B6">
            <w:pPr>
              <w:rPr>
                <w:rFonts w:cs="Times New Roman"/>
                <w:b/>
                <w:bCs/>
                <w:smallCaps/>
                <w:szCs w:val="24"/>
              </w:rPr>
            </w:pPr>
            <w:r w:rsidRPr="00C06856">
              <w:rPr>
                <w:rFonts w:cs="Times New Roman"/>
                <w:b/>
                <w:bCs/>
                <w:smallCaps/>
                <w:szCs w:val="24"/>
              </w:rPr>
              <w:t>Day</w:t>
            </w:r>
          </w:p>
        </w:tc>
        <w:tc>
          <w:tcPr>
            <w:tcW w:w="0" w:type="auto"/>
          </w:tcPr>
          <w:p w14:paraId="623BBF54" w14:textId="102A1082" w:rsidR="003E7BFE" w:rsidRPr="00C06856" w:rsidRDefault="003E7BFE" w:rsidP="000613B6">
            <w:pPr>
              <w:rPr>
                <w:rFonts w:cs="Times New Roman"/>
                <w:b/>
                <w:bCs/>
                <w:smallCaps/>
                <w:szCs w:val="24"/>
              </w:rPr>
            </w:pPr>
            <w:r w:rsidRPr="00C06856">
              <w:rPr>
                <w:rFonts w:cs="Times New Roman"/>
                <w:b/>
                <w:bCs/>
                <w:smallCaps/>
                <w:szCs w:val="24"/>
              </w:rPr>
              <w:t>Date</w:t>
            </w:r>
          </w:p>
        </w:tc>
        <w:tc>
          <w:tcPr>
            <w:tcW w:w="0" w:type="auto"/>
          </w:tcPr>
          <w:p w14:paraId="2927E02B" w14:textId="40710318" w:rsidR="003E7BFE" w:rsidRPr="00C06856" w:rsidRDefault="003E7BFE" w:rsidP="000613B6">
            <w:pPr>
              <w:rPr>
                <w:rFonts w:cs="Times New Roman"/>
                <w:b/>
                <w:bCs/>
                <w:smallCaps/>
                <w:szCs w:val="24"/>
              </w:rPr>
            </w:pPr>
            <w:r w:rsidRPr="00C06856">
              <w:rPr>
                <w:rFonts w:cs="Times New Roman"/>
                <w:b/>
                <w:bCs/>
                <w:smallCaps/>
                <w:szCs w:val="24"/>
              </w:rPr>
              <w:t xml:space="preserve">Assignment DUE </w:t>
            </w:r>
            <w:r w:rsidRPr="00C06856">
              <w:rPr>
                <w:rFonts w:cs="Times New Roman"/>
                <w:szCs w:val="24"/>
              </w:rPr>
              <w:t>(* denotes separate text; all others on eCampus)</w:t>
            </w:r>
          </w:p>
        </w:tc>
      </w:tr>
      <w:tr w:rsidR="002237D8" w:rsidRPr="00C06856" w14:paraId="673FDB23" w14:textId="149DC453" w:rsidTr="003465AA">
        <w:tc>
          <w:tcPr>
            <w:tcW w:w="0" w:type="auto"/>
          </w:tcPr>
          <w:p w14:paraId="1543BB02" w14:textId="26AA5F04" w:rsidR="002237D8" w:rsidRPr="00C06856" w:rsidRDefault="002237D8" w:rsidP="000613B6">
            <w:pPr>
              <w:rPr>
                <w:rFonts w:cs="Times New Roman"/>
                <w:szCs w:val="24"/>
              </w:rPr>
            </w:pPr>
            <w:r w:rsidRPr="00C06856">
              <w:rPr>
                <w:rFonts w:cs="Times New Roman"/>
                <w:szCs w:val="24"/>
              </w:rPr>
              <w:t>1</w:t>
            </w:r>
          </w:p>
        </w:tc>
        <w:tc>
          <w:tcPr>
            <w:tcW w:w="0" w:type="auto"/>
          </w:tcPr>
          <w:p w14:paraId="626A0827" w14:textId="0903FB62" w:rsidR="002237D8" w:rsidRPr="00C06856" w:rsidRDefault="002237D8" w:rsidP="000613B6">
            <w:pPr>
              <w:rPr>
                <w:rFonts w:cs="Times New Roman"/>
                <w:szCs w:val="24"/>
              </w:rPr>
            </w:pPr>
            <w:r w:rsidRPr="00C06856">
              <w:rPr>
                <w:rFonts w:cs="Times New Roman"/>
                <w:szCs w:val="24"/>
              </w:rPr>
              <w:t>W</w:t>
            </w:r>
          </w:p>
        </w:tc>
        <w:tc>
          <w:tcPr>
            <w:tcW w:w="0" w:type="auto"/>
          </w:tcPr>
          <w:p w14:paraId="18C7A480" w14:textId="588CB092" w:rsidR="002237D8" w:rsidRPr="00C06856" w:rsidRDefault="002237D8" w:rsidP="000613B6">
            <w:pPr>
              <w:rPr>
                <w:rFonts w:cs="Times New Roman"/>
                <w:szCs w:val="24"/>
              </w:rPr>
            </w:pPr>
            <w:r w:rsidRPr="00C06856">
              <w:rPr>
                <w:rFonts w:cs="Times New Roman"/>
                <w:szCs w:val="24"/>
              </w:rPr>
              <w:t>8/20</w:t>
            </w:r>
          </w:p>
        </w:tc>
        <w:tc>
          <w:tcPr>
            <w:tcW w:w="0" w:type="auto"/>
          </w:tcPr>
          <w:p w14:paraId="03814EF1" w14:textId="0AB41644" w:rsidR="002237D8" w:rsidRPr="00C06856" w:rsidRDefault="002237D8" w:rsidP="000613B6">
            <w:pPr>
              <w:rPr>
                <w:rFonts w:cs="Times New Roman"/>
                <w:szCs w:val="24"/>
              </w:rPr>
            </w:pPr>
            <w:r w:rsidRPr="00C06856">
              <w:rPr>
                <w:rFonts w:cs="Times New Roman"/>
                <w:szCs w:val="24"/>
              </w:rPr>
              <w:t>Introduction</w:t>
            </w:r>
          </w:p>
        </w:tc>
      </w:tr>
      <w:tr w:rsidR="002237D8" w:rsidRPr="00C06856" w14:paraId="57767AF2" w14:textId="12BE1C2A" w:rsidTr="003465AA">
        <w:tc>
          <w:tcPr>
            <w:tcW w:w="0" w:type="auto"/>
          </w:tcPr>
          <w:p w14:paraId="3DC50263" w14:textId="7757748C" w:rsidR="002237D8" w:rsidRPr="00C06856" w:rsidRDefault="002237D8" w:rsidP="000613B6">
            <w:pPr>
              <w:rPr>
                <w:rFonts w:cs="Times New Roman"/>
                <w:szCs w:val="24"/>
              </w:rPr>
            </w:pPr>
            <w:r w:rsidRPr="00C06856">
              <w:rPr>
                <w:rFonts w:cs="Times New Roman"/>
                <w:szCs w:val="24"/>
              </w:rPr>
              <w:t>1</w:t>
            </w:r>
          </w:p>
        </w:tc>
        <w:tc>
          <w:tcPr>
            <w:tcW w:w="0" w:type="auto"/>
          </w:tcPr>
          <w:p w14:paraId="49F95772" w14:textId="711F0881" w:rsidR="002237D8" w:rsidRPr="00C06856" w:rsidRDefault="002237D8" w:rsidP="000613B6">
            <w:pPr>
              <w:rPr>
                <w:rFonts w:cs="Times New Roman"/>
                <w:szCs w:val="24"/>
              </w:rPr>
            </w:pPr>
            <w:r w:rsidRPr="00C06856">
              <w:rPr>
                <w:rFonts w:cs="Times New Roman"/>
                <w:szCs w:val="24"/>
              </w:rPr>
              <w:t>F</w:t>
            </w:r>
          </w:p>
        </w:tc>
        <w:tc>
          <w:tcPr>
            <w:tcW w:w="0" w:type="auto"/>
          </w:tcPr>
          <w:p w14:paraId="7D9C9530" w14:textId="13FDEB24" w:rsidR="002237D8" w:rsidRPr="00C06856" w:rsidRDefault="002237D8" w:rsidP="000613B6">
            <w:pPr>
              <w:rPr>
                <w:rFonts w:cs="Times New Roman"/>
                <w:szCs w:val="24"/>
              </w:rPr>
            </w:pPr>
            <w:r w:rsidRPr="00C06856">
              <w:rPr>
                <w:rFonts w:cs="Times New Roman"/>
                <w:szCs w:val="24"/>
              </w:rPr>
              <w:t>8/22</w:t>
            </w:r>
          </w:p>
        </w:tc>
        <w:tc>
          <w:tcPr>
            <w:tcW w:w="0" w:type="auto"/>
          </w:tcPr>
          <w:p w14:paraId="2695367D" w14:textId="77777777" w:rsidR="002237D8" w:rsidRDefault="002237D8" w:rsidP="000613B6">
            <w:pPr>
              <w:rPr>
                <w:rFonts w:cs="Times New Roman"/>
                <w:szCs w:val="24"/>
              </w:rPr>
            </w:pPr>
            <w:r w:rsidRPr="00C06856">
              <w:rPr>
                <w:rFonts w:cs="Times New Roman"/>
                <w:szCs w:val="24"/>
              </w:rPr>
              <w:t>Beans Velocci, “Denaturing Cisness”</w:t>
            </w:r>
          </w:p>
          <w:p w14:paraId="224B3BF8" w14:textId="7157A026" w:rsidR="00CA71F3" w:rsidRPr="00CA71F3" w:rsidRDefault="00CA71F3" w:rsidP="000613B6">
            <w:pPr>
              <w:rPr>
                <w:rFonts w:cs="Times New Roman"/>
                <w:szCs w:val="24"/>
              </w:rPr>
            </w:pPr>
            <w:r>
              <w:rPr>
                <w:rFonts w:cs="Times New Roman"/>
                <w:szCs w:val="24"/>
              </w:rPr>
              <w:t xml:space="preserve">(Recommended:  Susan Stryker, </w:t>
            </w:r>
            <w:r w:rsidR="00CB7D85">
              <w:rPr>
                <w:rFonts w:cs="Times New Roman"/>
                <w:szCs w:val="24"/>
              </w:rPr>
              <w:t xml:space="preserve">from </w:t>
            </w:r>
            <w:r>
              <w:rPr>
                <w:rFonts w:cs="Times New Roman"/>
                <w:i/>
                <w:iCs/>
                <w:szCs w:val="24"/>
              </w:rPr>
              <w:t>Transgender History</w:t>
            </w:r>
            <w:r w:rsidR="00CB7D85">
              <w:rPr>
                <w:rFonts w:cs="Times New Roman"/>
                <w:szCs w:val="24"/>
              </w:rPr>
              <w:t>, pp. 10-40)</w:t>
            </w:r>
          </w:p>
        </w:tc>
      </w:tr>
      <w:tr w:rsidR="002237D8" w:rsidRPr="00C06856" w14:paraId="06D7F4F1" w14:textId="3B486239" w:rsidTr="003465AA">
        <w:tc>
          <w:tcPr>
            <w:tcW w:w="0" w:type="auto"/>
          </w:tcPr>
          <w:p w14:paraId="799892B8" w14:textId="77777777" w:rsidR="002237D8" w:rsidRPr="00C06856" w:rsidRDefault="002237D8" w:rsidP="000613B6">
            <w:pPr>
              <w:rPr>
                <w:rFonts w:cs="Times New Roman"/>
                <w:szCs w:val="24"/>
              </w:rPr>
            </w:pPr>
          </w:p>
        </w:tc>
        <w:tc>
          <w:tcPr>
            <w:tcW w:w="0" w:type="auto"/>
          </w:tcPr>
          <w:p w14:paraId="6D41909B" w14:textId="77777777" w:rsidR="002237D8" w:rsidRPr="00C06856" w:rsidRDefault="002237D8" w:rsidP="000613B6">
            <w:pPr>
              <w:rPr>
                <w:rFonts w:cs="Times New Roman"/>
                <w:szCs w:val="24"/>
              </w:rPr>
            </w:pPr>
          </w:p>
        </w:tc>
        <w:tc>
          <w:tcPr>
            <w:tcW w:w="0" w:type="auto"/>
          </w:tcPr>
          <w:p w14:paraId="07557C94" w14:textId="77777777" w:rsidR="002237D8" w:rsidRPr="00C06856" w:rsidRDefault="002237D8" w:rsidP="000613B6">
            <w:pPr>
              <w:rPr>
                <w:rFonts w:cs="Times New Roman"/>
                <w:szCs w:val="24"/>
              </w:rPr>
            </w:pPr>
          </w:p>
        </w:tc>
        <w:tc>
          <w:tcPr>
            <w:tcW w:w="0" w:type="auto"/>
          </w:tcPr>
          <w:p w14:paraId="62ED0955" w14:textId="77777777" w:rsidR="002237D8" w:rsidRPr="00C06856" w:rsidRDefault="002237D8" w:rsidP="000613B6">
            <w:pPr>
              <w:rPr>
                <w:rFonts w:cs="Times New Roman"/>
                <w:szCs w:val="24"/>
              </w:rPr>
            </w:pPr>
          </w:p>
        </w:tc>
      </w:tr>
      <w:tr w:rsidR="002237D8" w:rsidRPr="00C06856" w14:paraId="3EC52547" w14:textId="3A8BFFE9" w:rsidTr="003465AA">
        <w:tc>
          <w:tcPr>
            <w:tcW w:w="0" w:type="auto"/>
          </w:tcPr>
          <w:p w14:paraId="07E4139D" w14:textId="2C33F9F3" w:rsidR="002237D8" w:rsidRPr="00C06856" w:rsidRDefault="002237D8" w:rsidP="000613B6">
            <w:pPr>
              <w:rPr>
                <w:rFonts w:cs="Times New Roman"/>
                <w:szCs w:val="24"/>
              </w:rPr>
            </w:pPr>
            <w:r w:rsidRPr="00C06856">
              <w:rPr>
                <w:rFonts w:cs="Times New Roman"/>
                <w:szCs w:val="24"/>
              </w:rPr>
              <w:t>2</w:t>
            </w:r>
          </w:p>
        </w:tc>
        <w:tc>
          <w:tcPr>
            <w:tcW w:w="0" w:type="auto"/>
          </w:tcPr>
          <w:p w14:paraId="53D11F56" w14:textId="61089AFE" w:rsidR="002237D8" w:rsidRPr="00C06856" w:rsidRDefault="002237D8" w:rsidP="000613B6">
            <w:pPr>
              <w:rPr>
                <w:rFonts w:cs="Times New Roman"/>
                <w:szCs w:val="24"/>
              </w:rPr>
            </w:pPr>
            <w:r w:rsidRPr="00C06856">
              <w:rPr>
                <w:rFonts w:cs="Times New Roman"/>
                <w:szCs w:val="24"/>
              </w:rPr>
              <w:t>M</w:t>
            </w:r>
          </w:p>
        </w:tc>
        <w:tc>
          <w:tcPr>
            <w:tcW w:w="0" w:type="auto"/>
          </w:tcPr>
          <w:p w14:paraId="18AC1404" w14:textId="7EC92FB0" w:rsidR="002237D8" w:rsidRPr="00C06856" w:rsidRDefault="002237D8" w:rsidP="000613B6">
            <w:pPr>
              <w:rPr>
                <w:rFonts w:cs="Times New Roman"/>
                <w:szCs w:val="24"/>
              </w:rPr>
            </w:pPr>
            <w:r w:rsidRPr="00C06856">
              <w:rPr>
                <w:rFonts w:cs="Times New Roman"/>
                <w:szCs w:val="24"/>
              </w:rPr>
              <w:t>8/25</w:t>
            </w:r>
          </w:p>
        </w:tc>
        <w:tc>
          <w:tcPr>
            <w:tcW w:w="0" w:type="auto"/>
          </w:tcPr>
          <w:p w14:paraId="27E5550E" w14:textId="101D4E16" w:rsidR="002237D8" w:rsidRPr="00C06856" w:rsidRDefault="009A5995" w:rsidP="000613B6">
            <w:pPr>
              <w:rPr>
                <w:rFonts w:cs="Times New Roman"/>
                <w:i/>
                <w:iCs/>
                <w:szCs w:val="24"/>
              </w:rPr>
            </w:pPr>
            <w:r w:rsidRPr="00C06856">
              <w:rPr>
                <w:rFonts w:cs="Times New Roman"/>
                <w:szCs w:val="24"/>
              </w:rPr>
              <w:t xml:space="preserve">Thomas Laqueur, from </w:t>
            </w:r>
            <w:r w:rsidRPr="00C06856">
              <w:rPr>
                <w:rFonts w:cs="Times New Roman"/>
                <w:i/>
                <w:iCs/>
                <w:szCs w:val="24"/>
              </w:rPr>
              <w:t>Making Sex</w:t>
            </w:r>
          </w:p>
        </w:tc>
      </w:tr>
      <w:tr w:rsidR="002237D8" w:rsidRPr="00C06856" w14:paraId="7E52976D" w14:textId="23FCB189" w:rsidTr="003465AA">
        <w:tc>
          <w:tcPr>
            <w:tcW w:w="0" w:type="auto"/>
          </w:tcPr>
          <w:p w14:paraId="5A360D21" w14:textId="41881CB8" w:rsidR="002237D8" w:rsidRPr="00C06856" w:rsidRDefault="002237D8" w:rsidP="000613B6">
            <w:pPr>
              <w:rPr>
                <w:rFonts w:cs="Times New Roman"/>
                <w:szCs w:val="24"/>
              </w:rPr>
            </w:pPr>
            <w:r w:rsidRPr="00C06856">
              <w:rPr>
                <w:rFonts w:cs="Times New Roman"/>
                <w:szCs w:val="24"/>
              </w:rPr>
              <w:t>2</w:t>
            </w:r>
          </w:p>
        </w:tc>
        <w:tc>
          <w:tcPr>
            <w:tcW w:w="0" w:type="auto"/>
          </w:tcPr>
          <w:p w14:paraId="66A29203" w14:textId="1DC29CE2" w:rsidR="002237D8" w:rsidRPr="00C06856" w:rsidRDefault="002237D8" w:rsidP="000613B6">
            <w:pPr>
              <w:rPr>
                <w:rFonts w:cs="Times New Roman"/>
                <w:szCs w:val="24"/>
              </w:rPr>
            </w:pPr>
            <w:r w:rsidRPr="00C06856">
              <w:rPr>
                <w:rFonts w:cs="Times New Roman"/>
                <w:szCs w:val="24"/>
              </w:rPr>
              <w:t>W</w:t>
            </w:r>
          </w:p>
        </w:tc>
        <w:tc>
          <w:tcPr>
            <w:tcW w:w="0" w:type="auto"/>
          </w:tcPr>
          <w:p w14:paraId="05C873EE" w14:textId="04D8D171" w:rsidR="002237D8" w:rsidRPr="00C06856" w:rsidRDefault="002237D8" w:rsidP="000613B6">
            <w:pPr>
              <w:rPr>
                <w:rFonts w:cs="Times New Roman"/>
                <w:szCs w:val="24"/>
              </w:rPr>
            </w:pPr>
            <w:r w:rsidRPr="00C06856">
              <w:rPr>
                <w:rFonts w:cs="Times New Roman"/>
                <w:szCs w:val="24"/>
              </w:rPr>
              <w:t>8/27</w:t>
            </w:r>
          </w:p>
        </w:tc>
        <w:tc>
          <w:tcPr>
            <w:tcW w:w="0" w:type="auto"/>
          </w:tcPr>
          <w:p w14:paraId="30339822" w14:textId="40914174" w:rsidR="002237D8" w:rsidRPr="00C06856" w:rsidRDefault="002237D8" w:rsidP="000613B6">
            <w:pPr>
              <w:rPr>
                <w:rFonts w:cs="Times New Roman"/>
                <w:i/>
                <w:iCs/>
                <w:szCs w:val="24"/>
              </w:rPr>
            </w:pPr>
            <w:r w:rsidRPr="00C06856">
              <w:rPr>
                <w:rFonts w:cs="Times New Roman"/>
                <w:szCs w:val="24"/>
              </w:rPr>
              <w:t xml:space="preserve">Ovid, from </w:t>
            </w:r>
            <w:r w:rsidRPr="00C06856">
              <w:rPr>
                <w:rFonts w:cs="Times New Roman"/>
                <w:i/>
                <w:iCs/>
                <w:szCs w:val="24"/>
              </w:rPr>
              <w:t>Metamorphoses</w:t>
            </w:r>
          </w:p>
        </w:tc>
      </w:tr>
      <w:tr w:rsidR="002237D8" w:rsidRPr="00C06856" w14:paraId="5773EFC1" w14:textId="46600F24" w:rsidTr="003465AA">
        <w:tc>
          <w:tcPr>
            <w:tcW w:w="0" w:type="auto"/>
          </w:tcPr>
          <w:p w14:paraId="5EF475C7" w14:textId="15C1A70B" w:rsidR="002237D8" w:rsidRPr="00C06856" w:rsidRDefault="002237D8" w:rsidP="000613B6">
            <w:pPr>
              <w:rPr>
                <w:rFonts w:cs="Times New Roman"/>
                <w:szCs w:val="24"/>
              </w:rPr>
            </w:pPr>
            <w:r w:rsidRPr="00C06856">
              <w:rPr>
                <w:rFonts w:cs="Times New Roman"/>
                <w:szCs w:val="24"/>
              </w:rPr>
              <w:t>2</w:t>
            </w:r>
          </w:p>
        </w:tc>
        <w:tc>
          <w:tcPr>
            <w:tcW w:w="0" w:type="auto"/>
          </w:tcPr>
          <w:p w14:paraId="635729FC" w14:textId="41320200" w:rsidR="002237D8" w:rsidRPr="00C06856" w:rsidRDefault="002237D8" w:rsidP="000613B6">
            <w:pPr>
              <w:rPr>
                <w:rFonts w:cs="Times New Roman"/>
                <w:szCs w:val="24"/>
              </w:rPr>
            </w:pPr>
            <w:r w:rsidRPr="00C06856">
              <w:rPr>
                <w:rFonts w:cs="Times New Roman"/>
                <w:szCs w:val="24"/>
              </w:rPr>
              <w:t>F</w:t>
            </w:r>
          </w:p>
        </w:tc>
        <w:tc>
          <w:tcPr>
            <w:tcW w:w="0" w:type="auto"/>
          </w:tcPr>
          <w:p w14:paraId="21F296D8" w14:textId="5CAE3DEF" w:rsidR="002237D8" w:rsidRPr="00C06856" w:rsidRDefault="002237D8" w:rsidP="000613B6">
            <w:pPr>
              <w:rPr>
                <w:rFonts w:cs="Times New Roman"/>
                <w:szCs w:val="24"/>
              </w:rPr>
            </w:pPr>
            <w:r w:rsidRPr="00C06856">
              <w:rPr>
                <w:rFonts w:cs="Times New Roman"/>
                <w:szCs w:val="24"/>
              </w:rPr>
              <w:t>8/29</w:t>
            </w:r>
          </w:p>
        </w:tc>
        <w:tc>
          <w:tcPr>
            <w:tcW w:w="0" w:type="auto"/>
          </w:tcPr>
          <w:p w14:paraId="6E31BA28" w14:textId="33A26D83" w:rsidR="002237D8" w:rsidRPr="00C06856" w:rsidRDefault="009A5995" w:rsidP="000613B6">
            <w:pPr>
              <w:rPr>
                <w:rFonts w:cs="Times New Roman"/>
                <w:i/>
                <w:iCs/>
                <w:szCs w:val="24"/>
              </w:rPr>
            </w:pPr>
            <w:r w:rsidRPr="00C06856">
              <w:rPr>
                <w:rFonts w:cs="Times New Roman"/>
                <w:szCs w:val="24"/>
              </w:rPr>
              <w:t xml:space="preserve">Ovid, from </w:t>
            </w:r>
            <w:r w:rsidRPr="00C06856">
              <w:rPr>
                <w:rFonts w:cs="Times New Roman"/>
                <w:i/>
                <w:iCs/>
                <w:szCs w:val="24"/>
              </w:rPr>
              <w:t>Metamorphoses</w:t>
            </w:r>
          </w:p>
        </w:tc>
      </w:tr>
      <w:tr w:rsidR="002237D8" w:rsidRPr="00C06856" w14:paraId="05A80342" w14:textId="04BF87D2" w:rsidTr="003465AA">
        <w:tc>
          <w:tcPr>
            <w:tcW w:w="0" w:type="auto"/>
          </w:tcPr>
          <w:p w14:paraId="18552FBB" w14:textId="77777777" w:rsidR="002237D8" w:rsidRPr="00C06856" w:rsidRDefault="002237D8" w:rsidP="000613B6">
            <w:pPr>
              <w:rPr>
                <w:rFonts w:cs="Times New Roman"/>
                <w:szCs w:val="24"/>
              </w:rPr>
            </w:pPr>
          </w:p>
        </w:tc>
        <w:tc>
          <w:tcPr>
            <w:tcW w:w="0" w:type="auto"/>
          </w:tcPr>
          <w:p w14:paraId="1714C718" w14:textId="77777777" w:rsidR="002237D8" w:rsidRPr="00C06856" w:rsidRDefault="002237D8" w:rsidP="000613B6">
            <w:pPr>
              <w:rPr>
                <w:rFonts w:cs="Times New Roman"/>
                <w:szCs w:val="24"/>
              </w:rPr>
            </w:pPr>
          </w:p>
        </w:tc>
        <w:tc>
          <w:tcPr>
            <w:tcW w:w="0" w:type="auto"/>
          </w:tcPr>
          <w:p w14:paraId="13269300" w14:textId="77777777" w:rsidR="002237D8" w:rsidRPr="00C06856" w:rsidRDefault="002237D8" w:rsidP="000613B6">
            <w:pPr>
              <w:rPr>
                <w:rFonts w:cs="Times New Roman"/>
                <w:szCs w:val="24"/>
              </w:rPr>
            </w:pPr>
          </w:p>
        </w:tc>
        <w:tc>
          <w:tcPr>
            <w:tcW w:w="0" w:type="auto"/>
          </w:tcPr>
          <w:p w14:paraId="42CA3D5C" w14:textId="77777777" w:rsidR="002237D8" w:rsidRPr="00C06856" w:rsidRDefault="002237D8" w:rsidP="000613B6">
            <w:pPr>
              <w:rPr>
                <w:rFonts w:cs="Times New Roman"/>
                <w:szCs w:val="24"/>
              </w:rPr>
            </w:pPr>
          </w:p>
        </w:tc>
      </w:tr>
      <w:tr w:rsidR="002237D8" w:rsidRPr="00C06856" w14:paraId="5C3642F9" w14:textId="63A0C37E" w:rsidTr="003465AA">
        <w:tc>
          <w:tcPr>
            <w:tcW w:w="0" w:type="auto"/>
          </w:tcPr>
          <w:p w14:paraId="620534FB" w14:textId="35841E73" w:rsidR="002237D8" w:rsidRPr="00C06856" w:rsidRDefault="002237D8" w:rsidP="000613B6">
            <w:pPr>
              <w:rPr>
                <w:rFonts w:cs="Times New Roman"/>
                <w:b/>
                <w:bCs/>
                <w:szCs w:val="24"/>
              </w:rPr>
            </w:pPr>
            <w:r w:rsidRPr="00C06856">
              <w:rPr>
                <w:rFonts w:cs="Times New Roman"/>
                <w:b/>
                <w:bCs/>
                <w:szCs w:val="24"/>
              </w:rPr>
              <w:t>3</w:t>
            </w:r>
          </w:p>
        </w:tc>
        <w:tc>
          <w:tcPr>
            <w:tcW w:w="0" w:type="auto"/>
          </w:tcPr>
          <w:p w14:paraId="7CCE6CDA" w14:textId="59745BF9" w:rsidR="002237D8" w:rsidRPr="00C06856" w:rsidRDefault="002237D8" w:rsidP="000613B6">
            <w:pPr>
              <w:rPr>
                <w:rFonts w:cs="Times New Roman"/>
                <w:b/>
                <w:bCs/>
                <w:szCs w:val="24"/>
              </w:rPr>
            </w:pPr>
            <w:r w:rsidRPr="00C06856">
              <w:rPr>
                <w:rFonts w:cs="Times New Roman"/>
                <w:b/>
                <w:bCs/>
                <w:szCs w:val="24"/>
              </w:rPr>
              <w:t>M</w:t>
            </w:r>
          </w:p>
        </w:tc>
        <w:tc>
          <w:tcPr>
            <w:tcW w:w="0" w:type="auto"/>
          </w:tcPr>
          <w:p w14:paraId="1632E813" w14:textId="14AED55B" w:rsidR="002237D8" w:rsidRPr="00C06856" w:rsidRDefault="002237D8" w:rsidP="000613B6">
            <w:pPr>
              <w:rPr>
                <w:rFonts w:cs="Times New Roman"/>
                <w:b/>
                <w:bCs/>
                <w:szCs w:val="24"/>
              </w:rPr>
            </w:pPr>
            <w:r w:rsidRPr="00C06856">
              <w:rPr>
                <w:rFonts w:cs="Times New Roman"/>
                <w:b/>
                <w:bCs/>
                <w:szCs w:val="24"/>
              </w:rPr>
              <w:t>9/1</w:t>
            </w:r>
          </w:p>
        </w:tc>
        <w:tc>
          <w:tcPr>
            <w:tcW w:w="0" w:type="auto"/>
          </w:tcPr>
          <w:p w14:paraId="2978A725" w14:textId="7E311A08" w:rsidR="002237D8" w:rsidRPr="00C06856" w:rsidRDefault="002237D8" w:rsidP="000613B6">
            <w:pPr>
              <w:rPr>
                <w:rFonts w:cs="Times New Roman"/>
                <w:b/>
                <w:bCs/>
                <w:smallCaps/>
                <w:szCs w:val="24"/>
              </w:rPr>
            </w:pPr>
            <w:r w:rsidRPr="00C06856">
              <w:rPr>
                <w:rFonts w:cs="Times New Roman"/>
                <w:b/>
                <w:bCs/>
                <w:smallCaps/>
                <w:szCs w:val="24"/>
              </w:rPr>
              <w:t>Labor Day Recess—No Class</w:t>
            </w:r>
          </w:p>
        </w:tc>
      </w:tr>
      <w:tr w:rsidR="009A5995" w:rsidRPr="00C06856" w14:paraId="3CD7AE9F" w14:textId="14B0FF46" w:rsidTr="003465AA">
        <w:tc>
          <w:tcPr>
            <w:tcW w:w="0" w:type="auto"/>
          </w:tcPr>
          <w:p w14:paraId="3BFC1FF9" w14:textId="289103DC" w:rsidR="009A5995" w:rsidRPr="00C06856" w:rsidRDefault="009A5995" w:rsidP="009A5995">
            <w:pPr>
              <w:rPr>
                <w:rFonts w:cs="Times New Roman"/>
                <w:szCs w:val="24"/>
              </w:rPr>
            </w:pPr>
            <w:r w:rsidRPr="00C06856">
              <w:rPr>
                <w:rFonts w:cs="Times New Roman"/>
                <w:szCs w:val="24"/>
              </w:rPr>
              <w:t>3</w:t>
            </w:r>
          </w:p>
        </w:tc>
        <w:tc>
          <w:tcPr>
            <w:tcW w:w="0" w:type="auto"/>
          </w:tcPr>
          <w:p w14:paraId="526355D8" w14:textId="3952CB40" w:rsidR="009A5995" w:rsidRPr="00C06856" w:rsidRDefault="009A5995" w:rsidP="009A5995">
            <w:pPr>
              <w:rPr>
                <w:rFonts w:cs="Times New Roman"/>
                <w:szCs w:val="24"/>
              </w:rPr>
            </w:pPr>
            <w:r w:rsidRPr="00C06856">
              <w:rPr>
                <w:rFonts w:cs="Times New Roman"/>
                <w:szCs w:val="24"/>
              </w:rPr>
              <w:t>W</w:t>
            </w:r>
          </w:p>
        </w:tc>
        <w:tc>
          <w:tcPr>
            <w:tcW w:w="0" w:type="auto"/>
          </w:tcPr>
          <w:p w14:paraId="47E116C3" w14:textId="704357A7" w:rsidR="009A5995" w:rsidRPr="00C06856" w:rsidRDefault="009A5995" w:rsidP="009A5995">
            <w:pPr>
              <w:rPr>
                <w:rFonts w:cs="Times New Roman"/>
                <w:szCs w:val="24"/>
              </w:rPr>
            </w:pPr>
            <w:r w:rsidRPr="00C06856">
              <w:rPr>
                <w:rFonts w:cs="Times New Roman"/>
                <w:szCs w:val="24"/>
              </w:rPr>
              <w:t>9/3</w:t>
            </w:r>
          </w:p>
        </w:tc>
        <w:tc>
          <w:tcPr>
            <w:tcW w:w="0" w:type="auto"/>
          </w:tcPr>
          <w:p w14:paraId="653DE92F" w14:textId="0380802D" w:rsidR="009A5995" w:rsidRPr="00C06856" w:rsidRDefault="009A5995" w:rsidP="009A5995">
            <w:pPr>
              <w:rPr>
                <w:rFonts w:cs="Times New Roman"/>
                <w:szCs w:val="24"/>
              </w:rPr>
            </w:pPr>
            <w:r w:rsidRPr="00C06856">
              <w:rPr>
                <w:rFonts w:cs="Times New Roman"/>
                <w:szCs w:val="24"/>
              </w:rPr>
              <w:t>Tess Wingard, “The Trans Middle Ages”</w:t>
            </w:r>
          </w:p>
        </w:tc>
      </w:tr>
      <w:tr w:rsidR="002237D8" w:rsidRPr="00C06856" w14:paraId="21CE505D" w14:textId="1327983A" w:rsidTr="003465AA">
        <w:tc>
          <w:tcPr>
            <w:tcW w:w="0" w:type="auto"/>
          </w:tcPr>
          <w:p w14:paraId="3116D1FC" w14:textId="5E4DDFD8" w:rsidR="002237D8" w:rsidRPr="00C06856" w:rsidRDefault="002237D8" w:rsidP="002818B9">
            <w:pPr>
              <w:rPr>
                <w:rFonts w:cs="Times New Roman"/>
                <w:szCs w:val="24"/>
              </w:rPr>
            </w:pPr>
            <w:r w:rsidRPr="00C06856">
              <w:rPr>
                <w:rFonts w:cs="Times New Roman"/>
                <w:szCs w:val="24"/>
              </w:rPr>
              <w:t>3</w:t>
            </w:r>
          </w:p>
        </w:tc>
        <w:tc>
          <w:tcPr>
            <w:tcW w:w="0" w:type="auto"/>
          </w:tcPr>
          <w:p w14:paraId="53827016" w14:textId="02EDD402" w:rsidR="002237D8" w:rsidRPr="00C06856" w:rsidRDefault="002237D8" w:rsidP="002818B9">
            <w:pPr>
              <w:rPr>
                <w:rFonts w:cs="Times New Roman"/>
                <w:szCs w:val="24"/>
              </w:rPr>
            </w:pPr>
            <w:r w:rsidRPr="00C06856">
              <w:rPr>
                <w:rFonts w:cs="Times New Roman"/>
                <w:szCs w:val="24"/>
              </w:rPr>
              <w:t>F</w:t>
            </w:r>
          </w:p>
        </w:tc>
        <w:tc>
          <w:tcPr>
            <w:tcW w:w="0" w:type="auto"/>
          </w:tcPr>
          <w:p w14:paraId="4E12D708" w14:textId="26512343" w:rsidR="002237D8" w:rsidRPr="00C06856" w:rsidRDefault="002237D8" w:rsidP="002818B9">
            <w:pPr>
              <w:rPr>
                <w:rFonts w:cs="Times New Roman"/>
                <w:szCs w:val="24"/>
              </w:rPr>
            </w:pPr>
            <w:r w:rsidRPr="00C06856">
              <w:rPr>
                <w:rFonts w:cs="Times New Roman"/>
                <w:szCs w:val="24"/>
              </w:rPr>
              <w:t>9/5</w:t>
            </w:r>
          </w:p>
        </w:tc>
        <w:tc>
          <w:tcPr>
            <w:tcW w:w="0" w:type="auto"/>
          </w:tcPr>
          <w:p w14:paraId="7107AEFA" w14:textId="3A2F90FB" w:rsidR="002237D8" w:rsidRPr="00C06856" w:rsidRDefault="002237D8" w:rsidP="002818B9">
            <w:pPr>
              <w:rPr>
                <w:rFonts w:cs="Times New Roman"/>
                <w:szCs w:val="24"/>
              </w:rPr>
            </w:pPr>
            <w:r w:rsidRPr="00C06856">
              <w:rPr>
                <w:rFonts w:cs="Times New Roman"/>
                <w:szCs w:val="24"/>
              </w:rPr>
              <w:t xml:space="preserve">Heldris of Cornwall, from </w:t>
            </w:r>
            <w:r w:rsidRPr="00C06856">
              <w:rPr>
                <w:rFonts w:cs="Times New Roman"/>
                <w:i/>
                <w:iCs/>
                <w:szCs w:val="24"/>
              </w:rPr>
              <w:t>Silence</w:t>
            </w:r>
          </w:p>
        </w:tc>
      </w:tr>
      <w:tr w:rsidR="002237D8" w:rsidRPr="00C06856" w14:paraId="635122B3" w14:textId="4ED098B7" w:rsidTr="003465AA">
        <w:tc>
          <w:tcPr>
            <w:tcW w:w="0" w:type="auto"/>
          </w:tcPr>
          <w:p w14:paraId="40E49A57" w14:textId="77777777" w:rsidR="002237D8" w:rsidRPr="00C06856" w:rsidRDefault="002237D8" w:rsidP="003B0794">
            <w:pPr>
              <w:rPr>
                <w:rFonts w:cs="Times New Roman"/>
                <w:szCs w:val="24"/>
              </w:rPr>
            </w:pPr>
          </w:p>
        </w:tc>
        <w:tc>
          <w:tcPr>
            <w:tcW w:w="0" w:type="auto"/>
          </w:tcPr>
          <w:p w14:paraId="1D01E5A2" w14:textId="77777777" w:rsidR="002237D8" w:rsidRPr="00C06856" w:rsidRDefault="002237D8" w:rsidP="003B0794">
            <w:pPr>
              <w:rPr>
                <w:rFonts w:cs="Times New Roman"/>
                <w:szCs w:val="24"/>
              </w:rPr>
            </w:pPr>
          </w:p>
        </w:tc>
        <w:tc>
          <w:tcPr>
            <w:tcW w:w="0" w:type="auto"/>
          </w:tcPr>
          <w:p w14:paraId="6CD32C26" w14:textId="77777777" w:rsidR="002237D8" w:rsidRPr="00C06856" w:rsidRDefault="002237D8" w:rsidP="003B0794">
            <w:pPr>
              <w:rPr>
                <w:rFonts w:cs="Times New Roman"/>
                <w:szCs w:val="24"/>
              </w:rPr>
            </w:pPr>
          </w:p>
        </w:tc>
        <w:tc>
          <w:tcPr>
            <w:tcW w:w="0" w:type="auto"/>
          </w:tcPr>
          <w:p w14:paraId="337F93E6" w14:textId="77777777" w:rsidR="002237D8" w:rsidRPr="00C06856" w:rsidRDefault="002237D8" w:rsidP="003B0794">
            <w:pPr>
              <w:rPr>
                <w:rFonts w:cs="Times New Roman"/>
                <w:szCs w:val="24"/>
              </w:rPr>
            </w:pPr>
          </w:p>
        </w:tc>
      </w:tr>
      <w:tr w:rsidR="009A5995" w:rsidRPr="00C06856" w14:paraId="69CEF7C3" w14:textId="4059BC37" w:rsidTr="003465AA">
        <w:tc>
          <w:tcPr>
            <w:tcW w:w="0" w:type="auto"/>
          </w:tcPr>
          <w:p w14:paraId="2C70A684" w14:textId="6C9141E6" w:rsidR="009A5995" w:rsidRPr="00C06856" w:rsidRDefault="009A5995" w:rsidP="009A5995">
            <w:pPr>
              <w:rPr>
                <w:rFonts w:cs="Times New Roman"/>
                <w:szCs w:val="24"/>
              </w:rPr>
            </w:pPr>
            <w:r w:rsidRPr="00C06856">
              <w:rPr>
                <w:rFonts w:cs="Times New Roman"/>
                <w:szCs w:val="24"/>
              </w:rPr>
              <w:t>4</w:t>
            </w:r>
          </w:p>
        </w:tc>
        <w:tc>
          <w:tcPr>
            <w:tcW w:w="0" w:type="auto"/>
          </w:tcPr>
          <w:p w14:paraId="78B0EBE5" w14:textId="4403D506" w:rsidR="009A5995" w:rsidRPr="00C06856" w:rsidRDefault="009A5995" w:rsidP="009A5995">
            <w:pPr>
              <w:rPr>
                <w:rFonts w:cs="Times New Roman"/>
                <w:szCs w:val="24"/>
              </w:rPr>
            </w:pPr>
            <w:r w:rsidRPr="00C06856">
              <w:rPr>
                <w:rFonts w:cs="Times New Roman"/>
                <w:szCs w:val="24"/>
              </w:rPr>
              <w:t>M</w:t>
            </w:r>
          </w:p>
        </w:tc>
        <w:tc>
          <w:tcPr>
            <w:tcW w:w="0" w:type="auto"/>
          </w:tcPr>
          <w:p w14:paraId="36569725" w14:textId="7CA5BE22" w:rsidR="009A5995" w:rsidRPr="00C06856" w:rsidRDefault="009A5995" w:rsidP="009A5995">
            <w:pPr>
              <w:rPr>
                <w:rFonts w:cs="Times New Roman"/>
                <w:szCs w:val="24"/>
              </w:rPr>
            </w:pPr>
            <w:r w:rsidRPr="00C06856">
              <w:rPr>
                <w:rFonts w:cs="Times New Roman"/>
                <w:szCs w:val="24"/>
              </w:rPr>
              <w:t>9/8</w:t>
            </w:r>
          </w:p>
        </w:tc>
        <w:tc>
          <w:tcPr>
            <w:tcW w:w="0" w:type="auto"/>
          </w:tcPr>
          <w:p w14:paraId="4D9665C4" w14:textId="106296D1" w:rsidR="009A5995" w:rsidRPr="00C06856" w:rsidRDefault="009A5995" w:rsidP="009A5995">
            <w:pPr>
              <w:rPr>
                <w:rFonts w:cs="Times New Roman"/>
                <w:szCs w:val="24"/>
              </w:rPr>
            </w:pPr>
            <w:r w:rsidRPr="00C06856">
              <w:rPr>
                <w:rFonts w:cs="Times New Roman"/>
                <w:szCs w:val="24"/>
              </w:rPr>
              <w:t xml:space="preserve">Heldris of Cornwall, from </w:t>
            </w:r>
            <w:r w:rsidRPr="00C06856">
              <w:rPr>
                <w:rFonts w:cs="Times New Roman"/>
                <w:i/>
                <w:iCs/>
                <w:szCs w:val="24"/>
              </w:rPr>
              <w:t>Silence</w:t>
            </w:r>
          </w:p>
        </w:tc>
      </w:tr>
      <w:tr w:rsidR="009A5995" w:rsidRPr="00C06856" w14:paraId="3737593A" w14:textId="1DCAFD9A" w:rsidTr="003465AA">
        <w:tc>
          <w:tcPr>
            <w:tcW w:w="0" w:type="auto"/>
          </w:tcPr>
          <w:p w14:paraId="5156C3EC" w14:textId="1B9A0BFE" w:rsidR="009A5995" w:rsidRPr="00C06856" w:rsidRDefault="009A5995" w:rsidP="009A5995">
            <w:pPr>
              <w:rPr>
                <w:rFonts w:cs="Times New Roman"/>
                <w:szCs w:val="24"/>
              </w:rPr>
            </w:pPr>
            <w:r w:rsidRPr="00C06856">
              <w:rPr>
                <w:rFonts w:cs="Times New Roman"/>
                <w:szCs w:val="24"/>
              </w:rPr>
              <w:t>4</w:t>
            </w:r>
          </w:p>
        </w:tc>
        <w:tc>
          <w:tcPr>
            <w:tcW w:w="0" w:type="auto"/>
          </w:tcPr>
          <w:p w14:paraId="08A70D61" w14:textId="6166E3CE" w:rsidR="009A5995" w:rsidRPr="00C06856" w:rsidRDefault="009A5995" w:rsidP="009A5995">
            <w:pPr>
              <w:rPr>
                <w:rFonts w:cs="Times New Roman"/>
                <w:szCs w:val="24"/>
              </w:rPr>
            </w:pPr>
            <w:r w:rsidRPr="00C06856">
              <w:rPr>
                <w:rFonts w:cs="Times New Roman"/>
                <w:szCs w:val="24"/>
              </w:rPr>
              <w:t>W</w:t>
            </w:r>
          </w:p>
        </w:tc>
        <w:tc>
          <w:tcPr>
            <w:tcW w:w="0" w:type="auto"/>
          </w:tcPr>
          <w:p w14:paraId="0BB8F126" w14:textId="28FEAE46" w:rsidR="009A5995" w:rsidRPr="00C06856" w:rsidRDefault="009A5995" w:rsidP="009A5995">
            <w:pPr>
              <w:rPr>
                <w:rFonts w:cs="Times New Roman"/>
                <w:szCs w:val="24"/>
              </w:rPr>
            </w:pPr>
            <w:r w:rsidRPr="00C06856">
              <w:rPr>
                <w:rFonts w:cs="Times New Roman"/>
                <w:szCs w:val="24"/>
              </w:rPr>
              <w:t>9/10</w:t>
            </w:r>
          </w:p>
        </w:tc>
        <w:tc>
          <w:tcPr>
            <w:tcW w:w="0" w:type="auto"/>
          </w:tcPr>
          <w:p w14:paraId="0F6FB7EB" w14:textId="3451E8FF" w:rsidR="009A5995" w:rsidRPr="00C06856" w:rsidRDefault="009A5995" w:rsidP="009A5995">
            <w:pPr>
              <w:rPr>
                <w:rFonts w:cs="Times New Roman"/>
                <w:i/>
                <w:iCs/>
                <w:szCs w:val="24"/>
              </w:rPr>
            </w:pPr>
            <w:r w:rsidRPr="00C06856">
              <w:rPr>
                <w:rFonts w:cs="Times New Roman"/>
                <w:szCs w:val="24"/>
              </w:rPr>
              <w:t xml:space="preserve">Heldris of Cornwall, from </w:t>
            </w:r>
            <w:r w:rsidRPr="00C06856">
              <w:rPr>
                <w:rFonts w:cs="Times New Roman"/>
                <w:i/>
                <w:iCs/>
                <w:szCs w:val="24"/>
              </w:rPr>
              <w:t>Silence</w:t>
            </w:r>
          </w:p>
        </w:tc>
      </w:tr>
      <w:tr w:rsidR="001B66FA" w:rsidRPr="00C06856" w14:paraId="09B48A2C" w14:textId="4BEF63F9" w:rsidTr="003465AA">
        <w:tc>
          <w:tcPr>
            <w:tcW w:w="0" w:type="auto"/>
          </w:tcPr>
          <w:p w14:paraId="242BF2D9" w14:textId="7FCAD76D" w:rsidR="001B66FA" w:rsidRPr="00C06856" w:rsidRDefault="001B66FA" w:rsidP="001B66FA">
            <w:pPr>
              <w:rPr>
                <w:rFonts w:cs="Times New Roman"/>
                <w:szCs w:val="24"/>
              </w:rPr>
            </w:pPr>
            <w:r w:rsidRPr="00C06856">
              <w:rPr>
                <w:rFonts w:cs="Times New Roman"/>
                <w:szCs w:val="24"/>
              </w:rPr>
              <w:t>4</w:t>
            </w:r>
          </w:p>
        </w:tc>
        <w:tc>
          <w:tcPr>
            <w:tcW w:w="0" w:type="auto"/>
          </w:tcPr>
          <w:p w14:paraId="45103E08" w14:textId="50124A02" w:rsidR="001B66FA" w:rsidRPr="00C06856" w:rsidRDefault="001B66FA" w:rsidP="001B66FA">
            <w:pPr>
              <w:rPr>
                <w:rFonts w:cs="Times New Roman"/>
                <w:szCs w:val="24"/>
              </w:rPr>
            </w:pPr>
            <w:r w:rsidRPr="00C06856">
              <w:rPr>
                <w:rFonts w:cs="Times New Roman"/>
                <w:szCs w:val="24"/>
              </w:rPr>
              <w:t>F</w:t>
            </w:r>
          </w:p>
        </w:tc>
        <w:tc>
          <w:tcPr>
            <w:tcW w:w="0" w:type="auto"/>
          </w:tcPr>
          <w:p w14:paraId="1B289286" w14:textId="0E55D8FA" w:rsidR="001B66FA" w:rsidRPr="00C06856" w:rsidRDefault="001B66FA" w:rsidP="001B66FA">
            <w:pPr>
              <w:rPr>
                <w:rFonts w:cs="Times New Roman"/>
                <w:szCs w:val="24"/>
              </w:rPr>
            </w:pPr>
            <w:r w:rsidRPr="00C06856">
              <w:rPr>
                <w:rFonts w:cs="Times New Roman"/>
                <w:szCs w:val="24"/>
              </w:rPr>
              <w:t>9/12</w:t>
            </w:r>
          </w:p>
        </w:tc>
        <w:tc>
          <w:tcPr>
            <w:tcW w:w="0" w:type="auto"/>
          </w:tcPr>
          <w:p w14:paraId="39DB2ABD" w14:textId="34BC9F54" w:rsidR="001B66FA" w:rsidRPr="00C06856" w:rsidRDefault="001B66FA" w:rsidP="001B66FA">
            <w:pPr>
              <w:rPr>
                <w:rFonts w:cs="Times New Roman"/>
                <w:szCs w:val="24"/>
              </w:rPr>
            </w:pPr>
            <w:r w:rsidRPr="00C06856">
              <w:rPr>
                <w:rFonts w:cs="Times New Roman"/>
                <w:szCs w:val="24"/>
              </w:rPr>
              <w:t>Simone Chess, “</w:t>
            </w:r>
            <w:r w:rsidR="00BD7DCB" w:rsidRPr="00C06856">
              <w:rPr>
                <w:rFonts w:cs="Times New Roman"/>
                <w:szCs w:val="24"/>
              </w:rPr>
              <w:t>Introduction: Passing Relations</w:t>
            </w:r>
            <w:r w:rsidRPr="00C06856">
              <w:rPr>
                <w:rFonts w:cs="Times New Roman"/>
                <w:szCs w:val="24"/>
              </w:rPr>
              <w:t>”</w:t>
            </w:r>
          </w:p>
        </w:tc>
      </w:tr>
      <w:tr w:rsidR="009A5995" w:rsidRPr="00C06856" w14:paraId="058C75DF" w14:textId="77777777" w:rsidTr="003465AA">
        <w:tc>
          <w:tcPr>
            <w:tcW w:w="0" w:type="auto"/>
          </w:tcPr>
          <w:p w14:paraId="492F0273" w14:textId="7892B1B1" w:rsidR="009A5995" w:rsidRPr="00C06856" w:rsidRDefault="009A5995" w:rsidP="009A5995">
            <w:pPr>
              <w:rPr>
                <w:rFonts w:cs="Times New Roman"/>
                <w:b/>
                <w:bCs/>
                <w:smallCaps/>
                <w:szCs w:val="24"/>
              </w:rPr>
            </w:pPr>
            <w:r w:rsidRPr="00C06856">
              <w:rPr>
                <w:rFonts w:cs="Times New Roman"/>
                <w:b/>
                <w:bCs/>
                <w:smallCaps/>
                <w:szCs w:val="24"/>
              </w:rPr>
              <w:t>4</w:t>
            </w:r>
          </w:p>
        </w:tc>
        <w:tc>
          <w:tcPr>
            <w:tcW w:w="0" w:type="auto"/>
          </w:tcPr>
          <w:p w14:paraId="2B7DE01A" w14:textId="5CCC9286" w:rsidR="009A5995" w:rsidRPr="00C06856" w:rsidRDefault="009A5995" w:rsidP="009A5995">
            <w:pPr>
              <w:rPr>
                <w:rFonts w:cs="Times New Roman"/>
                <w:b/>
                <w:bCs/>
                <w:smallCaps/>
                <w:szCs w:val="24"/>
              </w:rPr>
            </w:pPr>
            <w:r w:rsidRPr="00C06856">
              <w:rPr>
                <w:rFonts w:cs="Times New Roman"/>
                <w:b/>
                <w:bCs/>
                <w:smallCaps/>
                <w:szCs w:val="24"/>
              </w:rPr>
              <w:t>Su</w:t>
            </w:r>
          </w:p>
        </w:tc>
        <w:tc>
          <w:tcPr>
            <w:tcW w:w="0" w:type="auto"/>
          </w:tcPr>
          <w:p w14:paraId="170B159F" w14:textId="66FE685A" w:rsidR="009A5995" w:rsidRPr="00C06856" w:rsidRDefault="009A5995" w:rsidP="009A5995">
            <w:pPr>
              <w:rPr>
                <w:rFonts w:cs="Times New Roman"/>
                <w:b/>
                <w:bCs/>
                <w:smallCaps/>
                <w:szCs w:val="24"/>
              </w:rPr>
            </w:pPr>
            <w:r w:rsidRPr="00C06856">
              <w:rPr>
                <w:rFonts w:cs="Times New Roman"/>
                <w:b/>
                <w:bCs/>
                <w:smallCaps/>
                <w:szCs w:val="24"/>
              </w:rPr>
              <w:t>9/14</w:t>
            </w:r>
          </w:p>
        </w:tc>
        <w:tc>
          <w:tcPr>
            <w:tcW w:w="0" w:type="auto"/>
          </w:tcPr>
          <w:p w14:paraId="56A4A64B" w14:textId="5F7866FE" w:rsidR="009A5995" w:rsidRPr="00C06856" w:rsidRDefault="009A5995" w:rsidP="009A5995">
            <w:pPr>
              <w:rPr>
                <w:rFonts w:cs="Times New Roman"/>
                <w:b/>
                <w:bCs/>
                <w:smallCaps/>
                <w:szCs w:val="24"/>
              </w:rPr>
            </w:pPr>
            <w:r w:rsidRPr="00C06856">
              <w:rPr>
                <w:rFonts w:cs="Times New Roman"/>
                <w:b/>
                <w:bCs/>
                <w:smallCaps/>
                <w:szCs w:val="24"/>
              </w:rPr>
              <w:t>Text Selection for Term Paper Due 11:59 PM</w:t>
            </w:r>
          </w:p>
        </w:tc>
      </w:tr>
      <w:tr w:rsidR="009A5995" w:rsidRPr="00C06856" w14:paraId="43AD721D" w14:textId="280361FD" w:rsidTr="003465AA">
        <w:tc>
          <w:tcPr>
            <w:tcW w:w="0" w:type="auto"/>
          </w:tcPr>
          <w:p w14:paraId="73814DF8" w14:textId="77777777" w:rsidR="009A5995" w:rsidRPr="00C06856" w:rsidRDefault="009A5995" w:rsidP="009A5995">
            <w:pPr>
              <w:rPr>
                <w:rFonts w:cs="Times New Roman"/>
                <w:szCs w:val="24"/>
              </w:rPr>
            </w:pPr>
          </w:p>
        </w:tc>
        <w:tc>
          <w:tcPr>
            <w:tcW w:w="0" w:type="auto"/>
          </w:tcPr>
          <w:p w14:paraId="429913C9" w14:textId="68AE0F75" w:rsidR="009A5995" w:rsidRPr="00C06856" w:rsidRDefault="009A5995" w:rsidP="009A5995">
            <w:pPr>
              <w:rPr>
                <w:rFonts w:cs="Times New Roman"/>
                <w:szCs w:val="24"/>
              </w:rPr>
            </w:pPr>
          </w:p>
        </w:tc>
        <w:tc>
          <w:tcPr>
            <w:tcW w:w="0" w:type="auto"/>
          </w:tcPr>
          <w:p w14:paraId="0598E70E" w14:textId="77777777" w:rsidR="009A5995" w:rsidRPr="00C06856" w:rsidRDefault="009A5995" w:rsidP="009A5995">
            <w:pPr>
              <w:rPr>
                <w:rFonts w:cs="Times New Roman"/>
                <w:szCs w:val="24"/>
              </w:rPr>
            </w:pPr>
          </w:p>
        </w:tc>
        <w:tc>
          <w:tcPr>
            <w:tcW w:w="0" w:type="auto"/>
          </w:tcPr>
          <w:p w14:paraId="24D2EBC5" w14:textId="597CBE65" w:rsidR="009A5995" w:rsidRPr="00C06856" w:rsidRDefault="009A5995" w:rsidP="009A5995">
            <w:pPr>
              <w:rPr>
                <w:rFonts w:cs="Times New Roman"/>
                <w:b/>
                <w:bCs/>
                <w:szCs w:val="24"/>
              </w:rPr>
            </w:pPr>
          </w:p>
        </w:tc>
      </w:tr>
      <w:tr w:rsidR="009A5995" w:rsidRPr="00C06856" w14:paraId="2D348576" w14:textId="4AABBBA2" w:rsidTr="003465AA">
        <w:tc>
          <w:tcPr>
            <w:tcW w:w="0" w:type="auto"/>
          </w:tcPr>
          <w:p w14:paraId="0DB56A53" w14:textId="23B76DBB" w:rsidR="009A5995" w:rsidRPr="00C06856" w:rsidRDefault="009A5995" w:rsidP="009A5995">
            <w:pPr>
              <w:rPr>
                <w:rFonts w:cs="Times New Roman"/>
                <w:szCs w:val="24"/>
              </w:rPr>
            </w:pPr>
            <w:r w:rsidRPr="00C06856">
              <w:rPr>
                <w:rFonts w:cs="Times New Roman"/>
                <w:szCs w:val="24"/>
              </w:rPr>
              <w:t>5</w:t>
            </w:r>
          </w:p>
        </w:tc>
        <w:tc>
          <w:tcPr>
            <w:tcW w:w="0" w:type="auto"/>
          </w:tcPr>
          <w:p w14:paraId="03BC9BE4" w14:textId="43B0AA09" w:rsidR="009A5995" w:rsidRPr="00C06856" w:rsidRDefault="009A5995" w:rsidP="009A5995">
            <w:pPr>
              <w:rPr>
                <w:rFonts w:cs="Times New Roman"/>
                <w:szCs w:val="24"/>
              </w:rPr>
            </w:pPr>
            <w:r w:rsidRPr="00C06856">
              <w:rPr>
                <w:rFonts w:cs="Times New Roman"/>
                <w:szCs w:val="24"/>
              </w:rPr>
              <w:t>M</w:t>
            </w:r>
          </w:p>
        </w:tc>
        <w:tc>
          <w:tcPr>
            <w:tcW w:w="0" w:type="auto"/>
          </w:tcPr>
          <w:p w14:paraId="75B533F8" w14:textId="3AA037A8" w:rsidR="009A5995" w:rsidRPr="00C06856" w:rsidRDefault="009A5995" w:rsidP="009A5995">
            <w:pPr>
              <w:rPr>
                <w:rFonts w:cs="Times New Roman"/>
                <w:szCs w:val="24"/>
              </w:rPr>
            </w:pPr>
            <w:r w:rsidRPr="00C06856">
              <w:rPr>
                <w:rFonts w:cs="Times New Roman"/>
                <w:szCs w:val="24"/>
              </w:rPr>
              <w:t>9/15</w:t>
            </w:r>
          </w:p>
        </w:tc>
        <w:tc>
          <w:tcPr>
            <w:tcW w:w="0" w:type="auto"/>
          </w:tcPr>
          <w:p w14:paraId="394A123D" w14:textId="39B4C7A2" w:rsidR="009A5995" w:rsidRPr="00C06856" w:rsidRDefault="009A5995" w:rsidP="009A5995">
            <w:pPr>
              <w:rPr>
                <w:rFonts w:cs="Times New Roman"/>
                <w:szCs w:val="24"/>
              </w:rPr>
            </w:pPr>
            <w:r w:rsidRPr="00C06856">
              <w:rPr>
                <w:rFonts w:cs="Times New Roman"/>
                <w:szCs w:val="24"/>
              </w:rPr>
              <w:t xml:space="preserve">John Lyly, </w:t>
            </w:r>
            <w:r w:rsidRPr="00C06856">
              <w:rPr>
                <w:rFonts w:cs="Times New Roman"/>
                <w:i/>
                <w:iCs/>
                <w:szCs w:val="24"/>
              </w:rPr>
              <w:t>Gallathea</w:t>
            </w:r>
          </w:p>
        </w:tc>
      </w:tr>
      <w:tr w:rsidR="001B66FA" w:rsidRPr="00C06856" w14:paraId="7E53CAD1" w14:textId="69AA8693" w:rsidTr="003465AA">
        <w:tc>
          <w:tcPr>
            <w:tcW w:w="0" w:type="auto"/>
          </w:tcPr>
          <w:p w14:paraId="78B4B6A3" w14:textId="4EF95F99" w:rsidR="001B66FA" w:rsidRPr="00C06856" w:rsidRDefault="001B66FA" w:rsidP="001B66FA">
            <w:pPr>
              <w:rPr>
                <w:rFonts w:cs="Times New Roman"/>
                <w:szCs w:val="24"/>
              </w:rPr>
            </w:pPr>
            <w:r w:rsidRPr="00C06856">
              <w:rPr>
                <w:rFonts w:cs="Times New Roman"/>
                <w:szCs w:val="24"/>
              </w:rPr>
              <w:t>5</w:t>
            </w:r>
          </w:p>
        </w:tc>
        <w:tc>
          <w:tcPr>
            <w:tcW w:w="0" w:type="auto"/>
          </w:tcPr>
          <w:p w14:paraId="47CF8712" w14:textId="6B77FA94" w:rsidR="001B66FA" w:rsidRPr="00C06856" w:rsidRDefault="001B66FA" w:rsidP="001B66FA">
            <w:pPr>
              <w:rPr>
                <w:rFonts w:cs="Times New Roman"/>
                <w:szCs w:val="24"/>
              </w:rPr>
            </w:pPr>
            <w:r w:rsidRPr="00C06856">
              <w:rPr>
                <w:rFonts w:cs="Times New Roman"/>
                <w:szCs w:val="24"/>
              </w:rPr>
              <w:t>W</w:t>
            </w:r>
          </w:p>
        </w:tc>
        <w:tc>
          <w:tcPr>
            <w:tcW w:w="0" w:type="auto"/>
          </w:tcPr>
          <w:p w14:paraId="7F7DA11D" w14:textId="79DA3EB5" w:rsidR="001B66FA" w:rsidRPr="00C06856" w:rsidRDefault="001B66FA" w:rsidP="001B66FA">
            <w:pPr>
              <w:rPr>
                <w:rFonts w:cs="Times New Roman"/>
                <w:szCs w:val="24"/>
              </w:rPr>
            </w:pPr>
            <w:r w:rsidRPr="00C06856">
              <w:rPr>
                <w:rFonts w:cs="Times New Roman"/>
                <w:szCs w:val="24"/>
              </w:rPr>
              <w:t>9/17</w:t>
            </w:r>
          </w:p>
        </w:tc>
        <w:tc>
          <w:tcPr>
            <w:tcW w:w="0" w:type="auto"/>
          </w:tcPr>
          <w:p w14:paraId="4DF99C21" w14:textId="6B28241D" w:rsidR="001B66FA" w:rsidRPr="00C06856" w:rsidRDefault="001B66FA" w:rsidP="001B66FA">
            <w:pPr>
              <w:rPr>
                <w:rFonts w:cs="Times New Roman"/>
                <w:szCs w:val="24"/>
              </w:rPr>
            </w:pPr>
            <w:r w:rsidRPr="00C06856">
              <w:rPr>
                <w:rFonts w:cs="Times New Roman"/>
                <w:szCs w:val="24"/>
              </w:rPr>
              <w:t xml:space="preserve">John Lyly, </w:t>
            </w:r>
            <w:r w:rsidRPr="00C06856">
              <w:rPr>
                <w:rFonts w:cs="Times New Roman"/>
                <w:i/>
                <w:iCs/>
                <w:szCs w:val="24"/>
              </w:rPr>
              <w:t>Gallathea</w:t>
            </w:r>
          </w:p>
        </w:tc>
      </w:tr>
      <w:tr w:rsidR="001B66FA" w:rsidRPr="00C06856" w14:paraId="3EB50946" w14:textId="7BE778F3" w:rsidTr="003465AA">
        <w:tc>
          <w:tcPr>
            <w:tcW w:w="0" w:type="auto"/>
          </w:tcPr>
          <w:p w14:paraId="3202A572" w14:textId="4FD5410E" w:rsidR="001B66FA" w:rsidRPr="00C06856" w:rsidRDefault="001B66FA" w:rsidP="001B66FA">
            <w:pPr>
              <w:rPr>
                <w:rFonts w:cs="Times New Roman"/>
                <w:szCs w:val="24"/>
              </w:rPr>
            </w:pPr>
            <w:r w:rsidRPr="00C06856">
              <w:rPr>
                <w:rFonts w:cs="Times New Roman"/>
                <w:szCs w:val="24"/>
              </w:rPr>
              <w:t>5</w:t>
            </w:r>
          </w:p>
        </w:tc>
        <w:tc>
          <w:tcPr>
            <w:tcW w:w="0" w:type="auto"/>
          </w:tcPr>
          <w:p w14:paraId="2A91D025" w14:textId="4231AA81" w:rsidR="001B66FA" w:rsidRPr="00C06856" w:rsidRDefault="001B66FA" w:rsidP="001B66FA">
            <w:pPr>
              <w:rPr>
                <w:rFonts w:cs="Times New Roman"/>
                <w:szCs w:val="24"/>
              </w:rPr>
            </w:pPr>
            <w:r w:rsidRPr="00C06856">
              <w:rPr>
                <w:rFonts w:cs="Times New Roman"/>
                <w:szCs w:val="24"/>
              </w:rPr>
              <w:t>F</w:t>
            </w:r>
          </w:p>
        </w:tc>
        <w:tc>
          <w:tcPr>
            <w:tcW w:w="0" w:type="auto"/>
          </w:tcPr>
          <w:p w14:paraId="36EAEB17" w14:textId="3B4DB2D4" w:rsidR="001B66FA" w:rsidRPr="00C06856" w:rsidRDefault="001B66FA" w:rsidP="001B66FA">
            <w:pPr>
              <w:rPr>
                <w:rFonts w:cs="Times New Roman"/>
                <w:szCs w:val="24"/>
              </w:rPr>
            </w:pPr>
            <w:r w:rsidRPr="00C06856">
              <w:rPr>
                <w:rFonts w:cs="Times New Roman"/>
                <w:szCs w:val="24"/>
              </w:rPr>
              <w:t>9/19</w:t>
            </w:r>
          </w:p>
        </w:tc>
        <w:tc>
          <w:tcPr>
            <w:tcW w:w="0" w:type="auto"/>
          </w:tcPr>
          <w:p w14:paraId="7A17EFBF" w14:textId="05D0E03C" w:rsidR="001B66FA" w:rsidRPr="00C06856" w:rsidRDefault="001B66FA" w:rsidP="001B66FA">
            <w:pPr>
              <w:rPr>
                <w:rFonts w:cs="Times New Roman"/>
                <w:szCs w:val="24"/>
              </w:rPr>
            </w:pPr>
            <w:r w:rsidRPr="00C06856">
              <w:rPr>
                <w:rFonts w:cs="Times New Roman"/>
                <w:szCs w:val="24"/>
              </w:rPr>
              <w:t xml:space="preserve">John Lyly, </w:t>
            </w:r>
            <w:r w:rsidRPr="00C06856">
              <w:rPr>
                <w:rFonts w:cs="Times New Roman"/>
                <w:i/>
                <w:iCs/>
                <w:szCs w:val="24"/>
              </w:rPr>
              <w:t>Gallathea</w:t>
            </w:r>
          </w:p>
        </w:tc>
      </w:tr>
      <w:tr w:rsidR="001B66FA" w:rsidRPr="00C06856" w14:paraId="59FF1C83" w14:textId="03555AC4" w:rsidTr="003465AA">
        <w:tc>
          <w:tcPr>
            <w:tcW w:w="0" w:type="auto"/>
          </w:tcPr>
          <w:p w14:paraId="0BD7F51C" w14:textId="77777777" w:rsidR="001B66FA" w:rsidRPr="00C06856" w:rsidRDefault="001B66FA" w:rsidP="001B66FA">
            <w:pPr>
              <w:rPr>
                <w:rFonts w:cs="Times New Roman"/>
                <w:szCs w:val="24"/>
              </w:rPr>
            </w:pPr>
          </w:p>
        </w:tc>
        <w:tc>
          <w:tcPr>
            <w:tcW w:w="0" w:type="auto"/>
          </w:tcPr>
          <w:p w14:paraId="76E2F854" w14:textId="77777777" w:rsidR="001B66FA" w:rsidRPr="00C06856" w:rsidRDefault="001B66FA" w:rsidP="001B66FA">
            <w:pPr>
              <w:rPr>
                <w:rFonts w:cs="Times New Roman"/>
                <w:szCs w:val="24"/>
              </w:rPr>
            </w:pPr>
          </w:p>
        </w:tc>
        <w:tc>
          <w:tcPr>
            <w:tcW w:w="0" w:type="auto"/>
          </w:tcPr>
          <w:p w14:paraId="7C5DA174" w14:textId="77777777" w:rsidR="001B66FA" w:rsidRPr="00C06856" w:rsidRDefault="001B66FA" w:rsidP="001B66FA">
            <w:pPr>
              <w:rPr>
                <w:rFonts w:cs="Times New Roman"/>
                <w:szCs w:val="24"/>
              </w:rPr>
            </w:pPr>
          </w:p>
        </w:tc>
        <w:tc>
          <w:tcPr>
            <w:tcW w:w="0" w:type="auto"/>
          </w:tcPr>
          <w:p w14:paraId="7C87C5B9" w14:textId="1167DF38" w:rsidR="001B66FA" w:rsidRPr="00C06856" w:rsidRDefault="001B66FA" w:rsidP="001B66FA">
            <w:pPr>
              <w:rPr>
                <w:rFonts w:cs="Times New Roman"/>
                <w:szCs w:val="24"/>
              </w:rPr>
            </w:pPr>
          </w:p>
        </w:tc>
      </w:tr>
      <w:tr w:rsidR="001B66FA" w:rsidRPr="00C06856" w14:paraId="4EE6C69C" w14:textId="7FB95712" w:rsidTr="003465AA">
        <w:tc>
          <w:tcPr>
            <w:tcW w:w="0" w:type="auto"/>
          </w:tcPr>
          <w:p w14:paraId="444FA81F" w14:textId="055E5BC0" w:rsidR="001B66FA" w:rsidRPr="00C06856" w:rsidRDefault="001B66FA" w:rsidP="001B66FA">
            <w:pPr>
              <w:rPr>
                <w:rFonts w:cs="Times New Roman"/>
                <w:szCs w:val="24"/>
              </w:rPr>
            </w:pPr>
            <w:r w:rsidRPr="00C06856">
              <w:rPr>
                <w:rFonts w:cs="Times New Roman"/>
                <w:szCs w:val="24"/>
              </w:rPr>
              <w:t>6</w:t>
            </w:r>
          </w:p>
        </w:tc>
        <w:tc>
          <w:tcPr>
            <w:tcW w:w="0" w:type="auto"/>
          </w:tcPr>
          <w:p w14:paraId="3EF189E0" w14:textId="255F8D74" w:rsidR="001B66FA" w:rsidRPr="00C06856" w:rsidRDefault="001B66FA" w:rsidP="001B66FA">
            <w:pPr>
              <w:rPr>
                <w:rFonts w:cs="Times New Roman"/>
                <w:szCs w:val="24"/>
              </w:rPr>
            </w:pPr>
            <w:r w:rsidRPr="00C06856">
              <w:rPr>
                <w:rFonts w:cs="Times New Roman"/>
                <w:szCs w:val="24"/>
              </w:rPr>
              <w:t>M</w:t>
            </w:r>
          </w:p>
        </w:tc>
        <w:tc>
          <w:tcPr>
            <w:tcW w:w="0" w:type="auto"/>
          </w:tcPr>
          <w:p w14:paraId="53431D55" w14:textId="035462B4" w:rsidR="001B66FA" w:rsidRPr="00C06856" w:rsidRDefault="001B66FA" w:rsidP="001B66FA">
            <w:pPr>
              <w:rPr>
                <w:rFonts w:cs="Times New Roman"/>
                <w:szCs w:val="24"/>
              </w:rPr>
            </w:pPr>
            <w:r w:rsidRPr="00C06856">
              <w:rPr>
                <w:rFonts w:cs="Times New Roman"/>
                <w:szCs w:val="24"/>
              </w:rPr>
              <w:t>9/22</w:t>
            </w:r>
          </w:p>
        </w:tc>
        <w:tc>
          <w:tcPr>
            <w:tcW w:w="0" w:type="auto"/>
          </w:tcPr>
          <w:p w14:paraId="044E510B" w14:textId="255070B3" w:rsidR="001B66FA" w:rsidRPr="00C06856" w:rsidRDefault="001B66FA" w:rsidP="001B66FA">
            <w:pPr>
              <w:rPr>
                <w:rFonts w:cs="Times New Roman"/>
                <w:i/>
                <w:iCs/>
                <w:szCs w:val="24"/>
              </w:rPr>
            </w:pPr>
            <w:r w:rsidRPr="00C06856">
              <w:rPr>
                <w:rFonts w:cs="Times New Roman"/>
                <w:szCs w:val="24"/>
              </w:rPr>
              <w:t>In-class research day:</w:t>
            </w:r>
            <w:r w:rsidR="003465AA" w:rsidRPr="00C06856">
              <w:rPr>
                <w:rFonts w:cs="Times New Roman"/>
                <w:szCs w:val="24"/>
              </w:rPr>
              <w:t xml:space="preserve"> </w:t>
            </w:r>
            <w:r w:rsidRPr="00C06856">
              <w:rPr>
                <w:rFonts w:cs="Times New Roman"/>
                <w:szCs w:val="24"/>
              </w:rPr>
              <w:t>locating sources</w:t>
            </w:r>
          </w:p>
        </w:tc>
      </w:tr>
      <w:tr w:rsidR="001B66FA" w:rsidRPr="00C06856" w14:paraId="617D4442" w14:textId="4B87BE14" w:rsidTr="003465AA">
        <w:tc>
          <w:tcPr>
            <w:tcW w:w="0" w:type="auto"/>
          </w:tcPr>
          <w:p w14:paraId="6CA749F5" w14:textId="13BF2CE1" w:rsidR="001B66FA" w:rsidRPr="00C06856" w:rsidRDefault="001B66FA" w:rsidP="001B66FA">
            <w:pPr>
              <w:rPr>
                <w:rFonts w:cs="Times New Roman"/>
                <w:b/>
                <w:bCs/>
                <w:smallCaps/>
                <w:szCs w:val="24"/>
              </w:rPr>
            </w:pPr>
            <w:r w:rsidRPr="00C06856">
              <w:rPr>
                <w:rFonts w:cs="Times New Roman"/>
                <w:b/>
                <w:bCs/>
                <w:smallCaps/>
                <w:szCs w:val="24"/>
              </w:rPr>
              <w:t>6</w:t>
            </w:r>
          </w:p>
        </w:tc>
        <w:tc>
          <w:tcPr>
            <w:tcW w:w="0" w:type="auto"/>
          </w:tcPr>
          <w:p w14:paraId="68CD3FCD" w14:textId="5DC26EE9" w:rsidR="001B66FA" w:rsidRPr="00C06856" w:rsidRDefault="001B66FA" w:rsidP="001B66FA">
            <w:pPr>
              <w:rPr>
                <w:rFonts w:cs="Times New Roman"/>
                <w:b/>
                <w:bCs/>
                <w:smallCaps/>
                <w:szCs w:val="24"/>
              </w:rPr>
            </w:pPr>
            <w:r w:rsidRPr="00C06856">
              <w:rPr>
                <w:rFonts w:cs="Times New Roman"/>
                <w:b/>
                <w:bCs/>
                <w:smallCaps/>
                <w:szCs w:val="24"/>
              </w:rPr>
              <w:t>W</w:t>
            </w:r>
          </w:p>
        </w:tc>
        <w:tc>
          <w:tcPr>
            <w:tcW w:w="0" w:type="auto"/>
          </w:tcPr>
          <w:p w14:paraId="251588CC" w14:textId="0DEF9CDF" w:rsidR="001B66FA" w:rsidRPr="00C06856" w:rsidRDefault="001B66FA" w:rsidP="001B66FA">
            <w:pPr>
              <w:rPr>
                <w:rFonts w:cs="Times New Roman"/>
                <w:b/>
                <w:bCs/>
                <w:smallCaps/>
                <w:szCs w:val="24"/>
              </w:rPr>
            </w:pPr>
            <w:r w:rsidRPr="00C06856">
              <w:rPr>
                <w:rFonts w:cs="Times New Roman"/>
                <w:b/>
                <w:bCs/>
                <w:smallCaps/>
                <w:szCs w:val="24"/>
              </w:rPr>
              <w:t>9/24</w:t>
            </w:r>
          </w:p>
        </w:tc>
        <w:tc>
          <w:tcPr>
            <w:tcW w:w="0" w:type="auto"/>
          </w:tcPr>
          <w:p w14:paraId="3193F01D" w14:textId="664F55C5" w:rsidR="001B66FA" w:rsidRPr="00C06856" w:rsidRDefault="001B66FA" w:rsidP="001B66FA">
            <w:pPr>
              <w:rPr>
                <w:rFonts w:cs="Times New Roman"/>
                <w:b/>
                <w:bCs/>
                <w:smallCaps/>
                <w:szCs w:val="24"/>
              </w:rPr>
            </w:pPr>
            <w:r w:rsidRPr="00C06856">
              <w:rPr>
                <w:rFonts w:cs="Times New Roman"/>
                <w:b/>
                <w:bCs/>
                <w:smallCaps/>
                <w:szCs w:val="24"/>
              </w:rPr>
              <w:t>Rosh Hashanah—No Class</w:t>
            </w:r>
          </w:p>
        </w:tc>
      </w:tr>
      <w:tr w:rsidR="00F74F82" w:rsidRPr="00C06856" w14:paraId="568B848A" w14:textId="77777777" w:rsidTr="003465AA">
        <w:tc>
          <w:tcPr>
            <w:tcW w:w="0" w:type="auto"/>
          </w:tcPr>
          <w:p w14:paraId="1B7A7FB3" w14:textId="77777777" w:rsidR="00F74F82" w:rsidRPr="00C06856" w:rsidRDefault="00F74F82" w:rsidP="001C2A3B">
            <w:pPr>
              <w:rPr>
                <w:rFonts w:cs="Times New Roman"/>
                <w:b/>
                <w:bCs/>
                <w:smallCaps/>
                <w:szCs w:val="24"/>
              </w:rPr>
            </w:pPr>
            <w:r w:rsidRPr="00C06856">
              <w:rPr>
                <w:rFonts w:cs="Times New Roman"/>
                <w:b/>
                <w:bCs/>
                <w:smallCaps/>
                <w:szCs w:val="24"/>
              </w:rPr>
              <w:t>6</w:t>
            </w:r>
          </w:p>
        </w:tc>
        <w:tc>
          <w:tcPr>
            <w:tcW w:w="0" w:type="auto"/>
          </w:tcPr>
          <w:p w14:paraId="4581AA07" w14:textId="605A71C6" w:rsidR="00F74F82" w:rsidRPr="00C06856" w:rsidRDefault="00F74F82" w:rsidP="001C2A3B">
            <w:pPr>
              <w:rPr>
                <w:rFonts w:cs="Times New Roman"/>
                <w:b/>
                <w:bCs/>
                <w:smallCaps/>
                <w:szCs w:val="24"/>
              </w:rPr>
            </w:pPr>
            <w:r w:rsidRPr="00C06856">
              <w:rPr>
                <w:rFonts w:cs="Times New Roman"/>
                <w:b/>
                <w:bCs/>
                <w:smallCaps/>
                <w:szCs w:val="24"/>
              </w:rPr>
              <w:t>R</w:t>
            </w:r>
          </w:p>
        </w:tc>
        <w:tc>
          <w:tcPr>
            <w:tcW w:w="0" w:type="auto"/>
          </w:tcPr>
          <w:p w14:paraId="1A64AAA2" w14:textId="62790FC3" w:rsidR="00F74F82" w:rsidRPr="00C06856" w:rsidRDefault="00F74F82" w:rsidP="001C2A3B">
            <w:pPr>
              <w:rPr>
                <w:rFonts w:cs="Times New Roman"/>
                <w:b/>
                <w:bCs/>
                <w:smallCaps/>
                <w:szCs w:val="24"/>
              </w:rPr>
            </w:pPr>
            <w:r w:rsidRPr="00C06856">
              <w:rPr>
                <w:rFonts w:cs="Times New Roman"/>
                <w:b/>
                <w:bCs/>
                <w:smallCaps/>
                <w:szCs w:val="24"/>
              </w:rPr>
              <w:t>9/2</w:t>
            </w:r>
            <w:r w:rsidR="000263E1">
              <w:rPr>
                <w:rFonts w:cs="Times New Roman"/>
                <w:b/>
                <w:bCs/>
                <w:smallCaps/>
                <w:szCs w:val="24"/>
              </w:rPr>
              <w:t>5</w:t>
            </w:r>
          </w:p>
        </w:tc>
        <w:tc>
          <w:tcPr>
            <w:tcW w:w="0" w:type="auto"/>
          </w:tcPr>
          <w:p w14:paraId="22F2C565" w14:textId="77777777" w:rsidR="00F74F82" w:rsidRPr="00C06856" w:rsidRDefault="00F74F82" w:rsidP="001C2A3B">
            <w:pPr>
              <w:rPr>
                <w:rFonts w:cs="Times New Roman"/>
                <w:b/>
                <w:bCs/>
                <w:smallCaps/>
                <w:szCs w:val="24"/>
              </w:rPr>
            </w:pPr>
            <w:r w:rsidRPr="00C06856">
              <w:rPr>
                <w:rFonts w:cs="Times New Roman"/>
                <w:b/>
                <w:bCs/>
                <w:smallCaps/>
                <w:szCs w:val="24"/>
              </w:rPr>
              <w:t>Enumerative Bibliography Due 11:59 PM</w:t>
            </w:r>
          </w:p>
        </w:tc>
      </w:tr>
      <w:tr w:rsidR="00F74F82" w:rsidRPr="00C06856" w14:paraId="75E0A5AA" w14:textId="136F6320" w:rsidTr="003465AA">
        <w:tc>
          <w:tcPr>
            <w:tcW w:w="0" w:type="auto"/>
          </w:tcPr>
          <w:p w14:paraId="5932F81C" w14:textId="6519397C" w:rsidR="00F74F82" w:rsidRPr="00C06856" w:rsidRDefault="00F74F82" w:rsidP="00F74F82">
            <w:pPr>
              <w:rPr>
                <w:rFonts w:cs="Times New Roman"/>
                <w:szCs w:val="24"/>
              </w:rPr>
            </w:pPr>
            <w:r w:rsidRPr="00C06856">
              <w:rPr>
                <w:rFonts w:cs="Times New Roman"/>
                <w:szCs w:val="24"/>
              </w:rPr>
              <w:t>6</w:t>
            </w:r>
          </w:p>
        </w:tc>
        <w:tc>
          <w:tcPr>
            <w:tcW w:w="0" w:type="auto"/>
          </w:tcPr>
          <w:p w14:paraId="13652F1A" w14:textId="4DDD33CE" w:rsidR="00F74F82" w:rsidRPr="00C06856" w:rsidRDefault="00F74F82" w:rsidP="00F74F82">
            <w:pPr>
              <w:rPr>
                <w:rFonts w:cs="Times New Roman"/>
                <w:szCs w:val="24"/>
              </w:rPr>
            </w:pPr>
            <w:r w:rsidRPr="00C06856">
              <w:rPr>
                <w:rFonts w:cs="Times New Roman"/>
                <w:szCs w:val="24"/>
              </w:rPr>
              <w:t>F</w:t>
            </w:r>
          </w:p>
        </w:tc>
        <w:tc>
          <w:tcPr>
            <w:tcW w:w="0" w:type="auto"/>
          </w:tcPr>
          <w:p w14:paraId="2BCCC59F" w14:textId="2E6FEF95" w:rsidR="00F74F82" w:rsidRPr="00C06856" w:rsidRDefault="00F74F82" w:rsidP="00F74F82">
            <w:pPr>
              <w:rPr>
                <w:rFonts w:cs="Times New Roman"/>
                <w:szCs w:val="24"/>
              </w:rPr>
            </w:pPr>
            <w:r w:rsidRPr="00C06856">
              <w:rPr>
                <w:rFonts w:cs="Times New Roman"/>
                <w:szCs w:val="24"/>
              </w:rPr>
              <w:t>9/26</w:t>
            </w:r>
          </w:p>
        </w:tc>
        <w:tc>
          <w:tcPr>
            <w:tcW w:w="0" w:type="auto"/>
          </w:tcPr>
          <w:p w14:paraId="333A8D41" w14:textId="1884DE84" w:rsidR="00F74F82" w:rsidRPr="00C06856" w:rsidRDefault="00F74F82" w:rsidP="00F74F82">
            <w:pPr>
              <w:rPr>
                <w:rFonts w:cs="Times New Roman"/>
                <w:szCs w:val="24"/>
              </w:rPr>
            </w:pPr>
            <w:r w:rsidRPr="00C06856">
              <w:rPr>
                <w:rFonts w:cs="Times New Roman"/>
                <w:szCs w:val="24"/>
              </w:rPr>
              <w:t>In-class research day:</w:t>
            </w:r>
            <w:r w:rsidR="003465AA" w:rsidRPr="00C06856">
              <w:rPr>
                <w:rFonts w:cs="Times New Roman"/>
                <w:szCs w:val="24"/>
              </w:rPr>
              <w:t xml:space="preserve"> </w:t>
            </w:r>
            <w:r w:rsidRPr="00C06856">
              <w:rPr>
                <w:rFonts w:cs="Times New Roman"/>
                <w:szCs w:val="24"/>
              </w:rPr>
              <w:t>evaluating a source</w:t>
            </w:r>
          </w:p>
        </w:tc>
      </w:tr>
      <w:tr w:rsidR="001B66FA" w:rsidRPr="00C06856" w14:paraId="19721A7B" w14:textId="6849CD27" w:rsidTr="003465AA">
        <w:tc>
          <w:tcPr>
            <w:tcW w:w="0" w:type="auto"/>
          </w:tcPr>
          <w:p w14:paraId="2EF99FD1" w14:textId="77777777" w:rsidR="001B66FA" w:rsidRPr="00C06856" w:rsidRDefault="001B66FA" w:rsidP="001B66FA">
            <w:pPr>
              <w:rPr>
                <w:rFonts w:cs="Times New Roman"/>
                <w:szCs w:val="24"/>
              </w:rPr>
            </w:pPr>
          </w:p>
        </w:tc>
        <w:tc>
          <w:tcPr>
            <w:tcW w:w="0" w:type="auto"/>
          </w:tcPr>
          <w:p w14:paraId="3974EAB8" w14:textId="3A193C14" w:rsidR="001B66FA" w:rsidRPr="00C06856" w:rsidRDefault="001B66FA" w:rsidP="001B66FA">
            <w:pPr>
              <w:rPr>
                <w:rFonts w:cs="Times New Roman"/>
                <w:szCs w:val="24"/>
              </w:rPr>
            </w:pPr>
          </w:p>
        </w:tc>
        <w:tc>
          <w:tcPr>
            <w:tcW w:w="0" w:type="auto"/>
          </w:tcPr>
          <w:p w14:paraId="555D6DDC" w14:textId="77777777" w:rsidR="001B66FA" w:rsidRPr="00C06856" w:rsidRDefault="001B66FA" w:rsidP="001B66FA">
            <w:pPr>
              <w:rPr>
                <w:rFonts w:cs="Times New Roman"/>
                <w:szCs w:val="24"/>
              </w:rPr>
            </w:pPr>
          </w:p>
        </w:tc>
        <w:tc>
          <w:tcPr>
            <w:tcW w:w="0" w:type="auto"/>
          </w:tcPr>
          <w:p w14:paraId="72504980" w14:textId="77777777" w:rsidR="001B66FA" w:rsidRPr="00C06856" w:rsidRDefault="001B66FA" w:rsidP="001B66FA">
            <w:pPr>
              <w:rPr>
                <w:rFonts w:cs="Times New Roman"/>
                <w:szCs w:val="24"/>
              </w:rPr>
            </w:pPr>
          </w:p>
        </w:tc>
      </w:tr>
      <w:tr w:rsidR="00F74F82" w:rsidRPr="00C06856" w14:paraId="639AD538" w14:textId="0D20A8C4" w:rsidTr="003465AA">
        <w:tc>
          <w:tcPr>
            <w:tcW w:w="0" w:type="auto"/>
          </w:tcPr>
          <w:p w14:paraId="23D6AE86" w14:textId="28297D9F" w:rsidR="00F74F82" w:rsidRPr="00C06856" w:rsidRDefault="00F74F82" w:rsidP="00F74F82">
            <w:pPr>
              <w:rPr>
                <w:rFonts w:cs="Times New Roman"/>
                <w:szCs w:val="24"/>
              </w:rPr>
            </w:pPr>
            <w:r w:rsidRPr="00C06856">
              <w:rPr>
                <w:rFonts w:cs="Times New Roman"/>
                <w:szCs w:val="24"/>
              </w:rPr>
              <w:t>7</w:t>
            </w:r>
          </w:p>
        </w:tc>
        <w:tc>
          <w:tcPr>
            <w:tcW w:w="0" w:type="auto"/>
          </w:tcPr>
          <w:p w14:paraId="7DF1FF33" w14:textId="7522A7B9" w:rsidR="00F74F82" w:rsidRPr="00C06856" w:rsidRDefault="00F74F82" w:rsidP="00F74F82">
            <w:pPr>
              <w:rPr>
                <w:rFonts w:cs="Times New Roman"/>
                <w:szCs w:val="24"/>
              </w:rPr>
            </w:pPr>
            <w:r w:rsidRPr="00C06856">
              <w:rPr>
                <w:rFonts w:cs="Times New Roman"/>
                <w:szCs w:val="24"/>
              </w:rPr>
              <w:t>M</w:t>
            </w:r>
          </w:p>
        </w:tc>
        <w:tc>
          <w:tcPr>
            <w:tcW w:w="0" w:type="auto"/>
          </w:tcPr>
          <w:p w14:paraId="47D85464" w14:textId="6F2F64DD" w:rsidR="00F74F82" w:rsidRPr="00C06856" w:rsidRDefault="00F74F82" w:rsidP="00F74F82">
            <w:pPr>
              <w:rPr>
                <w:rFonts w:cs="Times New Roman"/>
                <w:szCs w:val="24"/>
              </w:rPr>
            </w:pPr>
            <w:r w:rsidRPr="00C06856">
              <w:rPr>
                <w:rFonts w:cs="Times New Roman"/>
                <w:szCs w:val="24"/>
              </w:rPr>
              <w:t>9/29</w:t>
            </w:r>
          </w:p>
        </w:tc>
        <w:tc>
          <w:tcPr>
            <w:tcW w:w="0" w:type="auto"/>
          </w:tcPr>
          <w:p w14:paraId="38F72505" w14:textId="448D98E5" w:rsidR="00F74F82" w:rsidRPr="00C06856" w:rsidRDefault="00F74F82" w:rsidP="00F74F82">
            <w:pPr>
              <w:rPr>
                <w:rFonts w:cs="Times New Roman"/>
                <w:szCs w:val="24"/>
              </w:rPr>
            </w:pPr>
            <w:r w:rsidRPr="00C06856">
              <w:rPr>
                <w:rFonts w:cs="Times New Roman"/>
                <w:szCs w:val="24"/>
              </w:rPr>
              <w:t>Greta LaFleur, “Sex and ‘Unsex’”</w:t>
            </w:r>
          </w:p>
        </w:tc>
      </w:tr>
      <w:tr w:rsidR="001B66FA" w:rsidRPr="00C06856" w14:paraId="7D7F36B5" w14:textId="77777777" w:rsidTr="003465AA">
        <w:tc>
          <w:tcPr>
            <w:tcW w:w="0" w:type="auto"/>
          </w:tcPr>
          <w:p w14:paraId="2FC571F4" w14:textId="1462B172" w:rsidR="001B66FA" w:rsidRPr="00C06856" w:rsidRDefault="001B66FA" w:rsidP="001B66FA">
            <w:pPr>
              <w:rPr>
                <w:rFonts w:cs="Times New Roman"/>
                <w:b/>
                <w:bCs/>
                <w:smallCaps/>
                <w:szCs w:val="24"/>
              </w:rPr>
            </w:pPr>
            <w:r w:rsidRPr="00C06856">
              <w:rPr>
                <w:rFonts w:cs="Times New Roman"/>
                <w:b/>
                <w:bCs/>
                <w:smallCaps/>
                <w:szCs w:val="24"/>
              </w:rPr>
              <w:t>7</w:t>
            </w:r>
          </w:p>
        </w:tc>
        <w:tc>
          <w:tcPr>
            <w:tcW w:w="0" w:type="auto"/>
          </w:tcPr>
          <w:p w14:paraId="44B1796E" w14:textId="293E2746" w:rsidR="001B66FA" w:rsidRPr="00C06856" w:rsidRDefault="001B66FA" w:rsidP="001B66FA">
            <w:pPr>
              <w:rPr>
                <w:rFonts w:cs="Times New Roman"/>
                <w:b/>
                <w:bCs/>
                <w:smallCaps/>
                <w:szCs w:val="24"/>
              </w:rPr>
            </w:pPr>
            <w:r w:rsidRPr="00C06856">
              <w:rPr>
                <w:rFonts w:cs="Times New Roman"/>
                <w:b/>
                <w:bCs/>
                <w:smallCaps/>
                <w:szCs w:val="24"/>
              </w:rPr>
              <w:t>T</w:t>
            </w:r>
          </w:p>
        </w:tc>
        <w:tc>
          <w:tcPr>
            <w:tcW w:w="0" w:type="auto"/>
          </w:tcPr>
          <w:p w14:paraId="678C37FE" w14:textId="57161772" w:rsidR="001B66FA" w:rsidRPr="00C06856" w:rsidRDefault="001B66FA" w:rsidP="001B66FA">
            <w:pPr>
              <w:rPr>
                <w:rFonts w:cs="Times New Roman"/>
                <w:b/>
                <w:bCs/>
                <w:smallCaps/>
                <w:szCs w:val="24"/>
              </w:rPr>
            </w:pPr>
            <w:r w:rsidRPr="00C06856">
              <w:rPr>
                <w:rFonts w:cs="Times New Roman"/>
                <w:b/>
                <w:bCs/>
                <w:smallCaps/>
                <w:szCs w:val="24"/>
              </w:rPr>
              <w:t>9/30</w:t>
            </w:r>
          </w:p>
        </w:tc>
        <w:tc>
          <w:tcPr>
            <w:tcW w:w="0" w:type="auto"/>
          </w:tcPr>
          <w:p w14:paraId="671DCE46" w14:textId="1B161EE8" w:rsidR="001B66FA" w:rsidRPr="00C06856" w:rsidRDefault="001B66FA" w:rsidP="001B66FA">
            <w:pPr>
              <w:rPr>
                <w:rFonts w:cs="Times New Roman"/>
                <w:b/>
                <w:bCs/>
                <w:smallCaps/>
                <w:szCs w:val="24"/>
              </w:rPr>
            </w:pPr>
            <w:r w:rsidRPr="00C06856">
              <w:rPr>
                <w:rFonts w:cs="Times New Roman"/>
                <w:b/>
                <w:bCs/>
                <w:smallCaps/>
                <w:szCs w:val="24"/>
              </w:rPr>
              <w:t>Source Evaluation due 11:59 PM</w:t>
            </w:r>
          </w:p>
        </w:tc>
      </w:tr>
      <w:tr w:rsidR="001B66FA" w:rsidRPr="00C06856" w14:paraId="6EE4FBE8" w14:textId="7C540508" w:rsidTr="003465AA">
        <w:tc>
          <w:tcPr>
            <w:tcW w:w="0" w:type="auto"/>
          </w:tcPr>
          <w:p w14:paraId="1E317269" w14:textId="5AC4F3FC" w:rsidR="001B66FA" w:rsidRPr="00C06856" w:rsidRDefault="001B66FA" w:rsidP="001B66FA">
            <w:pPr>
              <w:rPr>
                <w:rFonts w:cs="Times New Roman"/>
                <w:b/>
                <w:bCs/>
                <w:smallCaps/>
                <w:szCs w:val="24"/>
              </w:rPr>
            </w:pPr>
            <w:r w:rsidRPr="00C06856">
              <w:rPr>
                <w:rFonts w:cs="Times New Roman"/>
                <w:b/>
                <w:bCs/>
                <w:smallCaps/>
                <w:szCs w:val="24"/>
              </w:rPr>
              <w:t>7</w:t>
            </w:r>
          </w:p>
        </w:tc>
        <w:tc>
          <w:tcPr>
            <w:tcW w:w="0" w:type="auto"/>
          </w:tcPr>
          <w:p w14:paraId="69FEFA36" w14:textId="2BB29853" w:rsidR="001B66FA" w:rsidRPr="00C06856" w:rsidRDefault="001B66FA" w:rsidP="001B66FA">
            <w:pPr>
              <w:rPr>
                <w:rFonts w:cs="Times New Roman"/>
                <w:b/>
                <w:bCs/>
                <w:smallCaps/>
                <w:szCs w:val="24"/>
              </w:rPr>
            </w:pPr>
            <w:r w:rsidRPr="00C06856">
              <w:rPr>
                <w:rFonts w:cs="Times New Roman"/>
                <w:b/>
                <w:bCs/>
                <w:smallCaps/>
                <w:szCs w:val="24"/>
              </w:rPr>
              <w:t>W</w:t>
            </w:r>
          </w:p>
        </w:tc>
        <w:tc>
          <w:tcPr>
            <w:tcW w:w="0" w:type="auto"/>
          </w:tcPr>
          <w:p w14:paraId="75D1E22D" w14:textId="6E025619" w:rsidR="001B66FA" w:rsidRPr="00C06856" w:rsidRDefault="001B66FA" w:rsidP="001B66FA">
            <w:pPr>
              <w:rPr>
                <w:rFonts w:cs="Times New Roman"/>
                <w:b/>
                <w:bCs/>
                <w:smallCaps/>
                <w:szCs w:val="24"/>
              </w:rPr>
            </w:pPr>
            <w:r w:rsidRPr="00C06856">
              <w:rPr>
                <w:rFonts w:cs="Times New Roman"/>
                <w:b/>
                <w:bCs/>
                <w:smallCaps/>
                <w:szCs w:val="24"/>
              </w:rPr>
              <w:t>10/1</w:t>
            </w:r>
          </w:p>
        </w:tc>
        <w:tc>
          <w:tcPr>
            <w:tcW w:w="0" w:type="auto"/>
          </w:tcPr>
          <w:p w14:paraId="3E520A67" w14:textId="6B152610" w:rsidR="001B66FA" w:rsidRPr="00C06856" w:rsidRDefault="001B66FA" w:rsidP="001B66FA">
            <w:pPr>
              <w:rPr>
                <w:rFonts w:cs="Times New Roman"/>
                <w:b/>
                <w:bCs/>
                <w:smallCaps/>
                <w:szCs w:val="24"/>
              </w:rPr>
            </w:pPr>
            <w:r w:rsidRPr="00C06856">
              <w:rPr>
                <w:rFonts w:cs="Times New Roman"/>
                <w:b/>
                <w:bCs/>
                <w:smallCaps/>
                <w:szCs w:val="24"/>
              </w:rPr>
              <w:t>Yom Kippur—No Class</w:t>
            </w:r>
          </w:p>
        </w:tc>
      </w:tr>
      <w:tr w:rsidR="001B66FA" w:rsidRPr="00C06856" w14:paraId="211FD2B4" w14:textId="6C65ED0E" w:rsidTr="003465AA">
        <w:tc>
          <w:tcPr>
            <w:tcW w:w="0" w:type="auto"/>
          </w:tcPr>
          <w:p w14:paraId="1127D482" w14:textId="50D0DF5D" w:rsidR="001B66FA" w:rsidRPr="00C06856" w:rsidRDefault="001B66FA" w:rsidP="001B66FA">
            <w:pPr>
              <w:rPr>
                <w:rFonts w:cs="Times New Roman"/>
                <w:szCs w:val="24"/>
              </w:rPr>
            </w:pPr>
            <w:r w:rsidRPr="00C06856">
              <w:rPr>
                <w:rFonts w:cs="Times New Roman"/>
                <w:szCs w:val="24"/>
              </w:rPr>
              <w:t>7</w:t>
            </w:r>
          </w:p>
        </w:tc>
        <w:tc>
          <w:tcPr>
            <w:tcW w:w="0" w:type="auto"/>
          </w:tcPr>
          <w:p w14:paraId="401047FB" w14:textId="412ED28C" w:rsidR="001B66FA" w:rsidRPr="00C06856" w:rsidRDefault="001B66FA" w:rsidP="001B66FA">
            <w:pPr>
              <w:rPr>
                <w:rFonts w:cs="Times New Roman"/>
                <w:szCs w:val="24"/>
              </w:rPr>
            </w:pPr>
            <w:r w:rsidRPr="00C06856">
              <w:rPr>
                <w:rFonts w:cs="Times New Roman"/>
                <w:szCs w:val="24"/>
              </w:rPr>
              <w:t>F</w:t>
            </w:r>
          </w:p>
        </w:tc>
        <w:tc>
          <w:tcPr>
            <w:tcW w:w="0" w:type="auto"/>
          </w:tcPr>
          <w:p w14:paraId="4BA65055" w14:textId="53906C33" w:rsidR="001B66FA" w:rsidRPr="00C06856" w:rsidRDefault="001B66FA" w:rsidP="001B66FA">
            <w:pPr>
              <w:rPr>
                <w:rFonts w:cs="Times New Roman"/>
                <w:szCs w:val="24"/>
              </w:rPr>
            </w:pPr>
            <w:r w:rsidRPr="00C06856">
              <w:rPr>
                <w:rFonts w:cs="Times New Roman"/>
                <w:szCs w:val="24"/>
              </w:rPr>
              <w:t>10/3</w:t>
            </w:r>
          </w:p>
        </w:tc>
        <w:tc>
          <w:tcPr>
            <w:tcW w:w="0" w:type="auto"/>
          </w:tcPr>
          <w:p w14:paraId="1D44118C" w14:textId="584AE1D9" w:rsidR="001B66FA" w:rsidRPr="00C06856" w:rsidRDefault="001B66FA" w:rsidP="001B66FA">
            <w:pPr>
              <w:rPr>
                <w:rFonts w:cs="Times New Roman"/>
                <w:szCs w:val="24"/>
              </w:rPr>
            </w:pPr>
            <w:r w:rsidRPr="00C06856">
              <w:rPr>
                <w:rFonts w:cs="Times New Roman"/>
                <w:szCs w:val="24"/>
              </w:rPr>
              <w:t xml:space="preserve">Charles d’Eon de Beaumont, </w:t>
            </w:r>
            <w:r w:rsidRPr="00C06856">
              <w:rPr>
                <w:rFonts w:cs="Times New Roman"/>
                <w:i/>
                <w:iCs/>
                <w:szCs w:val="24"/>
              </w:rPr>
              <w:t>The Great Historical Epistle</w:t>
            </w:r>
          </w:p>
        </w:tc>
      </w:tr>
      <w:tr w:rsidR="001B66FA" w:rsidRPr="00C06856" w14:paraId="52D4B811" w14:textId="5761EB38" w:rsidTr="003465AA">
        <w:tc>
          <w:tcPr>
            <w:tcW w:w="0" w:type="auto"/>
          </w:tcPr>
          <w:p w14:paraId="24B4CD96" w14:textId="77777777" w:rsidR="001B66FA" w:rsidRPr="00C06856" w:rsidRDefault="001B66FA" w:rsidP="001B66FA">
            <w:pPr>
              <w:rPr>
                <w:rFonts w:cs="Times New Roman"/>
                <w:szCs w:val="24"/>
              </w:rPr>
            </w:pPr>
          </w:p>
        </w:tc>
        <w:tc>
          <w:tcPr>
            <w:tcW w:w="0" w:type="auto"/>
          </w:tcPr>
          <w:p w14:paraId="473FB069" w14:textId="0B8CF5E5" w:rsidR="001B66FA" w:rsidRPr="00C06856" w:rsidRDefault="001B66FA" w:rsidP="001B66FA">
            <w:pPr>
              <w:rPr>
                <w:rFonts w:cs="Times New Roman"/>
                <w:szCs w:val="24"/>
              </w:rPr>
            </w:pPr>
          </w:p>
        </w:tc>
        <w:tc>
          <w:tcPr>
            <w:tcW w:w="0" w:type="auto"/>
          </w:tcPr>
          <w:p w14:paraId="715F7978" w14:textId="77777777" w:rsidR="001B66FA" w:rsidRPr="00C06856" w:rsidRDefault="001B66FA" w:rsidP="001B66FA">
            <w:pPr>
              <w:rPr>
                <w:rFonts w:cs="Times New Roman"/>
                <w:szCs w:val="24"/>
              </w:rPr>
            </w:pPr>
          </w:p>
        </w:tc>
        <w:tc>
          <w:tcPr>
            <w:tcW w:w="0" w:type="auto"/>
          </w:tcPr>
          <w:p w14:paraId="6289A87F" w14:textId="77777777" w:rsidR="001B66FA" w:rsidRPr="00C06856" w:rsidRDefault="001B66FA" w:rsidP="001B66FA">
            <w:pPr>
              <w:rPr>
                <w:rFonts w:cs="Times New Roman"/>
                <w:szCs w:val="24"/>
              </w:rPr>
            </w:pPr>
          </w:p>
        </w:tc>
      </w:tr>
      <w:tr w:rsidR="001B66FA" w:rsidRPr="00C06856" w14:paraId="71F06CA8" w14:textId="5611F238" w:rsidTr="003465AA">
        <w:tc>
          <w:tcPr>
            <w:tcW w:w="0" w:type="auto"/>
          </w:tcPr>
          <w:p w14:paraId="481F4EE0" w14:textId="7815E44C" w:rsidR="001B66FA" w:rsidRPr="00C06856" w:rsidRDefault="001B66FA" w:rsidP="001B66FA">
            <w:pPr>
              <w:rPr>
                <w:rFonts w:cs="Times New Roman"/>
                <w:szCs w:val="24"/>
              </w:rPr>
            </w:pPr>
            <w:r w:rsidRPr="00C06856">
              <w:rPr>
                <w:rFonts w:cs="Times New Roman"/>
                <w:szCs w:val="24"/>
              </w:rPr>
              <w:t>8</w:t>
            </w:r>
          </w:p>
        </w:tc>
        <w:tc>
          <w:tcPr>
            <w:tcW w:w="0" w:type="auto"/>
          </w:tcPr>
          <w:p w14:paraId="7421B094" w14:textId="67DC1487" w:rsidR="001B66FA" w:rsidRPr="00C06856" w:rsidRDefault="001B66FA" w:rsidP="001B66FA">
            <w:pPr>
              <w:rPr>
                <w:rFonts w:cs="Times New Roman"/>
                <w:szCs w:val="24"/>
              </w:rPr>
            </w:pPr>
            <w:r w:rsidRPr="00C06856">
              <w:rPr>
                <w:rFonts w:cs="Times New Roman"/>
                <w:szCs w:val="24"/>
              </w:rPr>
              <w:t>M</w:t>
            </w:r>
          </w:p>
        </w:tc>
        <w:tc>
          <w:tcPr>
            <w:tcW w:w="0" w:type="auto"/>
          </w:tcPr>
          <w:p w14:paraId="4B80095D" w14:textId="3CBF3E76" w:rsidR="001B66FA" w:rsidRPr="00C06856" w:rsidRDefault="001B66FA" w:rsidP="001B66FA">
            <w:pPr>
              <w:rPr>
                <w:rFonts w:cs="Times New Roman"/>
                <w:szCs w:val="24"/>
              </w:rPr>
            </w:pPr>
            <w:r w:rsidRPr="00C06856">
              <w:rPr>
                <w:rFonts w:cs="Times New Roman"/>
                <w:szCs w:val="24"/>
              </w:rPr>
              <w:t>10/6</w:t>
            </w:r>
          </w:p>
        </w:tc>
        <w:tc>
          <w:tcPr>
            <w:tcW w:w="0" w:type="auto"/>
          </w:tcPr>
          <w:p w14:paraId="09861F45" w14:textId="412393D7" w:rsidR="001B66FA" w:rsidRPr="00C06856" w:rsidRDefault="001B66FA" w:rsidP="001B66FA">
            <w:pPr>
              <w:rPr>
                <w:rFonts w:cs="Times New Roman"/>
                <w:szCs w:val="24"/>
              </w:rPr>
            </w:pPr>
            <w:r w:rsidRPr="00C06856">
              <w:rPr>
                <w:rFonts w:cs="Times New Roman"/>
                <w:szCs w:val="24"/>
              </w:rPr>
              <w:t xml:space="preserve">Charles d’Eon de Beaumont, </w:t>
            </w:r>
            <w:r w:rsidRPr="00C06856">
              <w:rPr>
                <w:rFonts w:cs="Times New Roman"/>
                <w:i/>
                <w:iCs/>
                <w:szCs w:val="24"/>
              </w:rPr>
              <w:t>The Great Historical Epistle</w:t>
            </w:r>
          </w:p>
        </w:tc>
      </w:tr>
      <w:tr w:rsidR="00F74F82" w:rsidRPr="00C06856" w14:paraId="56D6079F" w14:textId="796A5422" w:rsidTr="003465AA">
        <w:tc>
          <w:tcPr>
            <w:tcW w:w="0" w:type="auto"/>
          </w:tcPr>
          <w:p w14:paraId="50F4DA5C" w14:textId="7AE43EED" w:rsidR="00F74F82" w:rsidRPr="00C06856" w:rsidRDefault="00F74F82" w:rsidP="00F74F82">
            <w:pPr>
              <w:rPr>
                <w:rFonts w:cs="Times New Roman"/>
                <w:szCs w:val="24"/>
              </w:rPr>
            </w:pPr>
            <w:r w:rsidRPr="00C06856">
              <w:rPr>
                <w:rFonts w:cs="Times New Roman"/>
                <w:szCs w:val="24"/>
              </w:rPr>
              <w:t>8</w:t>
            </w:r>
          </w:p>
        </w:tc>
        <w:tc>
          <w:tcPr>
            <w:tcW w:w="0" w:type="auto"/>
          </w:tcPr>
          <w:p w14:paraId="5C69D2F0" w14:textId="529ADDAF" w:rsidR="00F74F82" w:rsidRPr="00C06856" w:rsidRDefault="00F74F82" w:rsidP="00F74F82">
            <w:pPr>
              <w:rPr>
                <w:rFonts w:cs="Times New Roman"/>
                <w:szCs w:val="24"/>
              </w:rPr>
            </w:pPr>
            <w:r w:rsidRPr="00C06856">
              <w:rPr>
                <w:rFonts w:cs="Times New Roman"/>
                <w:szCs w:val="24"/>
              </w:rPr>
              <w:t>W</w:t>
            </w:r>
          </w:p>
        </w:tc>
        <w:tc>
          <w:tcPr>
            <w:tcW w:w="0" w:type="auto"/>
          </w:tcPr>
          <w:p w14:paraId="62CE2105" w14:textId="73EFD259" w:rsidR="00F74F82" w:rsidRPr="00C06856" w:rsidRDefault="00F74F82" w:rsidP="00F74F82">
            <w:pPr>
              <w:rPr>
                <w:rFonts w:cs="Times New Roman"/>
                <w:szCs w:val="24"/>
              </w:rPr>
            </w:pPr>
            <w:r w:rsidRPr="00C06856">
              <w:rPr>
                <w:rFonts w:cs="Times New Roman"/>
                <w:szCs w:val="24"/>
              </w:rPr>
              <w:t>10/8</w:t>
            </w:r>
          </w:p>
        </w:tc>
        <w:tc>
          <w:tcPr>
            <w:tcW w:w="0" w:type="auto"/>
          </w:tcPr>
          <w:p w14:paraId="7F2A93C9" w14:textId="000CC34D" w:rsidR="00F74F82" w:rsidRPr="00C06856" w:rsidRDefault="00F74F82" w:rsidP="00F74F82">
            <w:pPr>
              <w:rPr>
                <w:rFonts w:cs="Times New Roman"/>
                <w:szCs w:val="24"/>
              </w:rPr>
            </w:pPr>
            <w:r w:rsidRPr="00C06856">
              <w:rPr>
                <w:rFonts w:cs="Times New Roman"/>
                <w:szCs w:val="24"/>
              </w:rPr>
              <w:t xml:space="preserve">Charles d’Eon de Beaumont, </w:t>
            </w:r>
            <w:r w:rsidRPr="00C06856">
              <w:rPr>
                <w:rFonts w:cs="Times New Roman"/>
                <w:i/>
                <w:iCs/>
                <w:szCs w:val="24"/>
              </w:rPr>
              <w:t>The Great Historical Epistle</w:t>
            </w:r>
          </w:p>
        </w:tc>
      </w:tr>
      <w:tr w:rsidR="001B66FA" w:rsidRPr="00C06856" w14:paraId="44DD4B15" w14:textId="1F74748B" w:rsidTr="003465AA">
        <w:tc>
          <w:tcPr>
            <w:tcW w:w="0" w:type="auto"/>
          </w:tcPr>
          <w:p w14:paraId="57408B99" w14:textId="214F0C1A" w:rsidR="001B66FA" w:rsidRPr="00C06856" w:rsidRDefault="001B66FA" w:rsidP="001B66FA">
            <w:pPr>
              <w:rPr>
                <w:rFonts w:cs="Times New Roman"/>
                <w:b/>
                <w:bCs/>
                <w:smallCaps/>
                <w:szCs w:val="24"/>
              </w:rPr>
            </w:pPr>
            <w:r w:rsidRPr="00C06856">
              <w:rPr>
                <w:rFonts w:cs="Times New Roman"/>
                <w:b/>
                <w:bCs/>
                <w:smallCaps/>
                <w:szCs w:val="24"/>
              </w:rPr>
              <w:t>8</w:t>
            </w:r>
          </w:p>
        </w:tc>
        <w:tc>
          <w:tcPr>
            <w:tcW w:w="0" w:type="auto"/>
          </w:tcPr>
          <w:p w14:paraId="62384046" w14:textId="1A3773CB" w:rsidR="001B66FA" w:rsidRPr="00C06856" w:rsidRDefault="001B66FA" w:rsidP="001B66FA">
            <w:pPr>
              <w:rPr>
                <w:rFonts w:cs="Times New Roman"/>
                <w:b/>
                <w:bCs/>
                <w:smallCaps/>
                <w:szCs w:val="24"/>
              </w:rPr>
            </w:pPr>
            <w:r w:rsidRPr="00C06856">
              <w:rPr>
                <w:rFonts w:cs="Times New Roman"/>
                <w:b/>
                <w:bCs/>
                <w:smallCaps/>
                <w:szCs w:val="24"/>
              </w:rPr>
              <w:t>F</w:t>
            </w:r>
          </w:p>
        </w:tc>
        <w:tc>
          <w:tcPr>
            <w:tcW w:w="0" w:type="auto"/>
          </w:tcPr>
          <w:p w14:paraId="2306B983" w14:textId="74F4D370" w:rsidR="001B66FA" w:rsidRPr="00C06856" w:rsidRDefault="001B66FA" w:rsidP="001B66FA">
            <w:pPr>
              <w:rPr>
                <w:rFonts w:cs="Times New Roman"/>
                <w:b/>
                <w:bCs/>
                <w:smallCaps/>
                <w:szCs w:val="24"/>
              </w:rPr>
            </w:pPr>
            <w:r w:rsidRPr="00C06856">
              <w:rPr>
                <w:rFonts w:cs="Times New Roman"/>
                <w:b/>
                <w:bCs/>
                <w:smallCaps/>
                <w:szCs w:val="24"/>
              </w:rPr>
              <w:t>10/10</w:t>
            </w:r>
          </w:p>
        </w:tc>
        <w:tc>
          <w:tcPr>
            <w:tcW w:w="0" w:type="auto"/>
          </w:tcPr>
          <w:p w14:paraId="51A7A8F9" w14:textId="4283C36D" w:rsidR="001B66FA" w:rsidRPr="00C06856" w:rsidRDefault="001B66FA" w:rsidP="001B66FA">
            <w:pPr>
              <w:rPr>
                <w:rFonts w:cs="Times New Roman"/>
                <w:b/>
                <w:bCs/>
                <w:smallCaps/>
                <w:szCs w:val="24"/>
              </w:rPr>
            </w:pPr>
            <w:r w:rsidRPr="00C06856">
              <w:rPr>
                <w:rFonts w:cs="Times New Roman"/>
                <w:b/>
                <w:bCs/>
                <w:smallCaps/>
                <w:szCs w:val="24"/>
              </w:rPr>
              <w:t>Fall Break—No Class</w:t>
            </w:r>
          </w:p>
        </w:tc>
      </w:tr>
      <w:tr w:rsidR="001B66FA" w:rsidRPr="00C06856" w14:paraId="2B745EBC" w14:textId="280A464E" w:rsidTr="003465AA">
        <w:tc>
          <w:tcPr>
            <w:tcW w:w="0" w:type="auto"/>
          </w:tcPr>
          <w:p w14:paraId="754E33EA" w14:textId="77777777" w:rsidR="001B66FA" w:rsidRPr="00C06856" w:rsidRDefault="001B66FA" w:rsidP="001B66FA">
            <w:pPr>
              <w:rPr>
                <w:rFonts w:cs="Times New Roman"/>
                <w:szCs w:val="24"/>
              </w:rPr>
            </w:pPr>
          </w:p>
        </w:tc>
        <w:tc>
          <w:tcPr>
            <w:tcW w:w="0" w:type="auto"/>
          </w:tcPr>
          <w:p w14:paraId="542A925D" w14:textId="5C62034B" w:rsidR="001B66FA" w:rsidRPr="00C06856" w:rsidRDefault="001B66FA" w:rsidP="001B66FA">
            <w:pPr>
              <w:rPr>
                <w:rFonts w:cs="Times New Roman"/>
                <w:szCs w:val="24"/>
              </w:rPr>
            </w:pPr>
          </w:p>
        </w:tc>
        <w:tc>
          <w:tcPr>
            <w:tcW w:w="0" w:type="auto"/>
          </w:tcPr>
          <w:p w14:paraId="003DEB75" w14:textId="77777777" w:rsidR="001B66FA" w:rsidRPr="00C06856" w:rsidRDefault="001B66FA" w:rsidP="001B66FA">
            <w:pPr>
              <w:rPr>
                <w:rFonts w:cs="Times New Roman"/>
                <w:szCs w:val="24"/>
              </w:rPr>
            </w:pPr>
          </w:p>
        </w:tc>
        <w:tc>
          <w:tcPr>
            <w:tcW w:w="0" w:type="auto"/>
          </w:tcPr>
          <w:p w14:paraId="2D37DCC1" w14:textId="77777777" w:rsidR="001B66FA" w:rsidRPr="00C06856" w:rsidRDefault="001B66FA" w:rsidP="001B66FA">
            <w:pPr>
              <w:rPr>
                <w:rFonts w:cs="Times New Roman"/>
                <w:szCs w:val="24"/>
              </w:rPr>
            </w:pPr>
          </w:p>
        </w:tc>
      </w:tr>
      <w:tr w:rsidR="00F74F82" w:rsidRPr="00C06856" w14:paraId="1509659F" w14:textId="531C975A" w:rsidTr="003465AA">
        <w:tc>
          <w:tcPr>
            <w:tcW w:w="0" w:type="auto"/>
          </w:tcPr>
          <w:p w14:paraId="42337DCC" w14:textId="708FFA9D" w:rsidR="00F74F82" w:rsidRPr="00C06856" w:rsidRDefault="00F74F82" w:rsidP="00F74F82">
            <w:pPr>
              <w:rPr>
                <w:rFonts w:cs="Times New Roman"/>
                <w:szCs w:val="24"/>
              </w:rPr>
            </w:pPr>
            <w:r w:rsidRPr="00C06856">
              <w:rPr>
                <w:rFonts w:cs="Times New Roman"/>
                <w:szCs w:val="24"/>
              </w:rPr>
              <w:t>9</w:t>
            </w:r>
          </w:p>
        </w:tc>
        <w:tc>
          <w:tcPr>
            <w:tcW w:w="0" w:type="auto"/>
          </w:tcPr>
          <w:p w14:paraId="4C6DC6A3" w14:textId="29E9E235" w:rsidR="00F74F82" w:rsidRPr="00C06856" w:rsidRDefault="00F74F82" w:rsidP="00F74F82">
            <w:pPr>
              <w:rPr>
                <w:rFonts w:cs="Times New Roman"/>
                <w:szCs w:val="24"/>
              </w:rPr>
            </w:pPr>
            <w:r w:rsidRPr="00C06856">
              <w:rPr>
                <w:rFonts w:cs="Times New Roman"/>
                <w:szCs w:val="24"/>
              </w:rPr>
              <w:t>M</w:t>
            </w:r>
          </w:p>
        </w:tc>
        <w:tc>
          <w:tcPr>
            <w:tcW w:w="0" w:type="auto"/>
          </w:tcPr>
          <w:p w14:paraId="2A6A38A7" w14:textId="38FF0293" w:rsidR="00F74F82" w:rsidRPr="00C06856" w:rsidRDefault="00F74F82" w:rsidP="00F74F82">
            <w:pPr>
              <w:rPr>
                <w:rFonts w:cs="Times New Roman"/>
                <w:szCs w:val="24"/>
              </w:rPr>
            </w:pPr>
            <w:r w:rsidRPr="00C06856">
              <w:rPr>
                <w:rFonts w:cs="Times New Roman"/>
                <w:szCs w:val="24"/>
              </w:rPr>
              <w:t>10/13</w:t>
            </w:r>
          </w:p>
        </w:tc>
        <w:tc>
          <w:tcPr>
            <w:tcW w:w="0" w:type="auto"/>
          </w:tcPr>
          <w:p w14:paraId="0AE73D3A" w14:textId="66D6E448" w:rsidR="00F74F82" w:rsidRPr="00C06856" w:rsidRDefault="00F74F82" w:rsidP="00F74F82">
            <w:pPr>
              <w:rPr>
                <w:rFonts w:cs="Times New Roman"/>
                <w:szCs w:val="24"/>
              </w:rPr>
            </w:pPr>
            <w:r w:rsidRPr="00C06856">
              <w:rPr>
                <w:rFonts w:cs="Times New Roman"/>
                <w:szCs w:val="24"/>
              </w:rPr>
              <w:t xml:space="preserve">Charles d’Eon de Beaumont, </w:t>
            </w:r>
            <w:r w:rsidRPr="00C06856">
              <w:rPr>
                <w:rFonts w:cs="Times New Roman"/>
                <w:i/>
                <w:iCs/>
                <w:szCs w:val="24"/>
              </w:rPr>
              <w:t>The Great Historical Epistle</w:t>
            </w:r>
          </w:p>
        </w:tc>
      </w:tr>
      <w:tr w:rsidR="00F74F82" w:rsidRPr="00C06856" w14:paraId="4EE6A11D" w14:textId="64249244" w:rsidTr="003465AA">
        <w:tc>
          <w:tcPr>
            <w:tcW w:w="0" w:type="auto"/>
          </w:tcPr>
          <w:p w14:paraId="6CE30886" w14:textId="5E8E4993" w:rsidR="00F74F82" w:rsidRPr="00C06856" w:rsidRDefault="00F74F82" w:rsidP="00F74F82">
            <w:pPr>
              <w:rPr>
                <w:rFonts w:cs="Times New Roman"/>
                <w:szCs w:val="24"/>
              </w:rPr>
            </w:pPr>
            <w:r w:rsidRPr="00C06856">
              <w:rPr>
                <w:rFonts w:cs="Times New Roman"/>
                <w:szCs w:val="24"/>
              </w:rPr>
              <w:t>9</w:t>
            </w:r>
          </w:p>
        </w:tc>
        <w:tc>
          <w:tcPr>
            <w:tcW w:w="0" w:type="auto"/>
          </w:tcPr>
          <w:p w14:paraId="5CCAE368" w14:textId="0C97D164" w:rsidR="00F74F82" w:rsidRPr="00C06856" w:rsidRDefault="00F74F82" w:rsidP="00F74F82">
            <w:pPr>
              <w:rPr>
                <w:rFonts w:cs="Times New Roman"/>
                <w:szCs w:val="24"/>
              </w:rPr>
            </w:pPr>
            <w:r w:rsidRPr="00C06856">
              <w:rPr>
                <w:rFonts w:cs="Times New Roman"/>
                <w:szCs w:val="24"/>
              </w:rPr>
              <w:t>W</w:t>
            </w:r>
          </w:p>
        </w:tc>
        <w:tc>
          <w:tcPr>
            <w:tcW w:w="0" w:type="auto"/>
          </w:tcPr>
          <w:p w14:paraId="6E82E7D1" w14:textId="4ECB0261" w:rsidR="00F74F82" w:rsidRPr="00C06856" w:rsidRDefault="00F74F82" w:rsidP="00F74F82">
            <w:pPr>
              <w:rPr>
                <w:rFonts w:cs="Times New Roman"/>
                <w:szCs w:val="24"/>
              </w:rPr>
            </w:pPr>
            <w:r w:rsidRPr="00C06856">
              <w:rPr>
                <w:rFonts w:cs="Times New Roman"/>
                <w:szCs w:val="24"/>
              </w:rPr>
              <w:t>10/15</w:t>
            </w:r>
          </w:p>
        </w:tc>
        <w:tc>
          <w:tcPr>
            <w:tcW w:w="0" w:type="auto"/>
          </w:tcPr>
          <w:p w14:paraId="6A0C1D62" w14:textId="44BA2FBC" w:rsidR="00F74F82" w:rsidRPr="00C06856" w:rsidRDefault="00F74F82" w:rsidP="00F74F82">
            <w:pPr>
              <w:rPr>
                <w:rFonts w:cs="Times New Roman"/>
                <w:szCs w:val="24"/>
              </w:rPr>
            </w:pPr>
            <w:r w:rsidRPr="00C06856">
              <w:rPr>
                <w:rFonts w:cs="Times New Roman"/>
                <w:szCs w:val="24"/>
              </w:rPr>
              <w:t>In-class research day:</w:t>
            </w:r>
            <w:r w:rsidR="003465AA" w:rsidRPr="00C06856">
              <w:rPr>
                <w:rFonts w:cs="Times New Roman"/>
                <w:szCs w:val="24"/>
              </w:rPr>
              <w:t xml:space="preserve"> </w:t>
            </w:r>
            <w:r w:rsidRPr="00C06856">
              <w:rPr>
                <w:rFonts w:cs="Times New Roman"/>
                <w:szCs w:val="24"/>
              </w:rPr>
              <w:t>reviewing the literature, making an intervention</w:t>
            </w:r>
          </w:p>
        </w:tc>
      </w:tr>
      <w:tr w:rsidR="00F74F82" w:rsidRPr="00C06856" w14:paraId="32698FA8" w14:textId="6DD01AE8" w:rsidTr="003465AA">
        <w:tc>
          <w:tcPr>
            <w:tcW w:w="0" w:type="auto"/>
          </w:tcPr>
          <w:p w14:paraId="079E5E0C" w14:textId="13A98604" w:rsidR="00F74F82" w:rsidRPr="00C06856" w:rsidRDefault="00F74F82" w:rsidP="00F74F82">
            <w:pPr>
              <w:rPr>
                <w:rFonts w:cs="Times New Roman"/>
                <w:szCs w:val="24"/>
              </w:rPr>
            </w:pPr>
            <w:r w:rsidRPr="00C06856">
              <w:rPr>
                <w:rFonts w:cs="Times New Roman"/>
                <w:szCs w:val="24"/>
              </w:rPr>
              <w:t>9</w:t>
            </w:r>
          </w:p>
        </w:tc>
        <w:tc>
          <w:tcPr>
            <w:tcW w:w="0" w:type="auto"/>
          </w:tcPr>
          <w:p w14:paraId="618AA276" w14:textId="77CB5B78" w:rsidR="00F74F82" w:rsidRPr="00C06856" w:rsidRDefault="00F74F82" w:rsidP="00F74F82">
            <w:pPr>
              <w:rPr>
                <w:rFonts w:cs="Times New Roman"/>
                <w:szCs w:val="24"/>
              </w:rPr>
            </w:pPr>
            <w:r w:rsidRPr="00C06856">
              <w:rPr>
                <w:rFonts w:cs="Times New Roman"/>
                <w:szCs w:val="24"/>
              </w:rPr>
              <w:t>F</w:t>
            </w:r>
          </w:p>
        </w:tc>
        <w:tc>
          <w:tcPr>
            <w:tcW w:w="0" w:type="auto"/>
          </w:tcPr>
          <w:p w14:paraId="1E877A3C" w14:textId="4CA107D3" w:rsidR="00F74F82" w:rsidRPr="00C06856" w:rsidRDefault="00F74F82" w:rsidP="00F74F82">
            <w:pPr>
              <w:rPr>
                <w:rFonts w:cs="Times New Roman"/>
                <w:szCs w:val="24"/>
              </w:rPr>
            </w:pPr>
            <w:r w:rsidRPr="00C06856">
              <w:rPr>
                <w:rFonts w:cs="Times New Roman"/>
                <w:szCs w:val="24"/>
              </w:rPr>
              <w:t>10/17</w:t>
            </w:r>
          </w:p>
        </w:tc>
        <w:tc>
          <w:tcPr>
            <w:tcW w:w="0" w:type="auto"/>
          </w:tcPr>
          <w:p w14:paraId="63A51C1B" w14:textId="5F69DD5C" w:rsidR="00F74F82" w:rsidRPr="00CB7D85" w:rsidRDefault="00F74F82" w:rsidP="00F74F82">
            <w:pPr>
              <w:rPr>
                <w:rFonts w:cs="Times New Roman"/>
                <w:szCs w:val="24"/>
              </w:rPr>
            </w:pPr>
            <w:r w:rsidRPr="00C06856">
              <w:rPr>
                <w:rFonts w:cs="Times New Roman"/>
                <w:szCs w:val="24"/>
              </w:rPr>
              <w:t xml:space="preserve">Susan Stryker, from </w:t>
            </w:r>
            <w:r w:rsidRPr="00C06856">
              <w:rPr>
                <w:rFonts w:cs="Times New Roman"/>
                <w:i/>
                <w:iCs/>
                <w:szCs w:val="24"/>
              </w:rPr>
              <w:t>Transgender History</w:t>
            </w:r>
            <w:r w:rsidR="00CB7D85">
              <w:rPr>
                <w:rFonts w:cs="Times New Roman"/>
                <w:szCs w:val="24"/>
              </w:rPr>
              <w:t>, pp. 45-78</w:t>
            </w:r>
          </w:p>
        </w:tc>
      </w:tr>
      <w:tr w:rsidR="00F74F82" w:rsidRPr="00C06856" w14:paraId="72BE192F" w14:textId="50343251" w:rsidTr="003465AA">
        <w:tc>
          <w:tcPr>
            <w:tcW w:w="0" w:type="auto"/>
          </w:tcPr>
          <w:p w14:paraId="7A576CC5" w14:textId="77777777" w:rsidR="00F74F82" w:rsidRPr="00C06856" w:rsidRDefault="00F74F82" w:rsidP="00F74F82">
            <w:pPr>
              <w:rPr>
                <w:rFonts w:cs="Times New Roman"/>
                <w:szCs w:val="24"/>
              </w:rPr>
            </w:pPr>
          </w:p>
        </w:tc>
        <w:tc>
          <w:tcPr>
            <w:tcW w:w="0" w:type="auto"/>
          </w:tcPr>
          <w:p w14:paraId="06F4CC56" w14:textId="4F810FBE" w:rsidR="00F74F82" w:rsidRPr="00C06856" w:rsidRDefault="00F74F82" w:rsidP="00F74F82">
            <w:pPr>
              <w:rPr>
                <w:rFonts w:cs="Times New Roman"/>
                <w:szCs w:val="24"/>
              </w:rPr>
            </w:pPr>
          </w:p>
        </w:tc>
        <w:tc>
          <w:tcPr>
            <w:tcW w:w="0" w:type="auto"/>
          </w:tcPr>
          <w:p w14:paraId="784FC200" w14:textId="77777777" w:rsidR="00F74F82" w:rsidRPr="00C06856" w:rsidRDefault="00F74F82" w:rsidP="00F74F82">
            <w:pPr>
              <w:rPr>
                <w:rFonts w:cs="Times New Roman"/>
                <w:szCs w:val="24"/>
              </w:rPr>
            </w:pPr>
          </w:p>
        </w:tc>
        <w:tc>
          <w:tcPr>
            <w:tcW w:w="0" w:type="auto"/>
          </w:tcPr>
          <w:p w14:paraId="7D7B2696" w14:textId="77777777" w:rsidR="00F74F82" w:rsidRPr="00C06856" w:rsidRDefault="00F74F82" w:rsidP="00F74F82">
            <w:pPr>
              <w:rPr>
                <w:rFonts w:cs="Times New Roman"/>
                <w:szCs w:val="24"/>
              </w:rPr>
            </w:pPr>
          </w:p>
        </w:tc>
      </w:tr>
      <w:tr w:rsidR="00F74F82" w:rsidRPr="00C06856" w14:paraId="21BEBA87" w14:textId="78844E89" w:rsidTr="003465AA">
        <w:tc>
          <w:tcPr>
            <w:tcW w:w="0" w:type="auto"/>
          </w:tcPr>
          <w:p w14:paraId="1DC7F4BD" w14:textId="4F7F2A8E" w:rsidR="00F74F82" w:rsidRPr="00C06856" w:rsidRDefault="00F74F82" w:rsidP="00F74F82">
            <w:pPr>
              <w:rPr>
                <w:rFonts w:cs="Times New Roman"/>
                <w:szCs w:val="24"/>
              </w:rPr>
            </w:pPr>
            <w:r w:rsidRPr="00C06856">
              <w:rPr>
                <w:rFonts w:cs="Times New Roman"/>
                <w:szCs w:val="24"/>
              </w:rPr>
              <w:t>10</w:t>
            </w:r>
          </w:p>
        </w:tc>
        <w:tc>
          <w:tcPr>
            <w:tcW w:w="0" w:type="auto"/>
          </w:tcPr>
          <w:p w14:paraId="1B04A5CB" w14:textId="643BCB36" w:rsidR="00F74F82" w:rsidRPr="00C06856" w:rsidRDefault="00F74F82" w:rsidP="00F74F82">
            <w:pPr>
              <w:rPr>
                <w:rFonts w:cs="Times New Roman"/>
                <w:szCs w:val="24"/>
              </w:rPr>
            </w:pPr>
            <w:r w:rsidRPr="00C06856">
              <w:rPr>
                <w:rFonts w:cs="Times New Roman"/>
                <w:szCs w:val="24"/>
              </w:rPr>
              <w:t>M</w:t>
            </w:r>
          </w:p>
        </w:tc>
        <w:tc>
          <w:tcPr>
            <w:tcW w:w="0" w:type="auto"/>
          </w:tcPr>
          <w:p w14:paraId="1C5919E4" w14:textId="3880C99F" w:rsidR="00F74F82" w:rsidRPr="00C06856" w:rsidRDefault="00F74F82" w:rsidP="00F74F82">
            <w:pPr>
              <w:rPr>
                <w:rFonts w:cs="Times New Roman"/>
                <w:szCs w:val="24"/>
              </w:rPr>
            </w:pPr>
            <w:r w:rsidRPr="00C06856">
              <w:rPr>
                <w:rFonts w:cs="Times New Roman"/>
                <w:szCs w:val="24"/>
              </w:rPr>
              <w:t>10/20</w:t>
            </w:r>
          </w:p>
        </w:tc>
        <w:tc>
          <w:tcPr>
            <w:tcW w:w="0" w:type="auto"/>
          </w:tcPr>
          <w:p w14:paraId="06C5DC54" w14:textId="635FD3FB" w:rsidR="00F74F82" w:rsidRPr="00C06856" w:rsidRDefault="00F74F82" w:rsidP="00F74F82">
            <w:pPr>
              <w:rPr>
                <w:rFonts w:cs="Times New Roman"/>
                <w:szCs w:val="24"/>
              </w:rPr>
            </w:pPr>
            <w:r w:rsidRPr="00C06856">
              <w:rPr>
                <w:rFonts w:cs="Times New Roman"/>
                <w:szCs w:val="24"/>
              </w:rPr>
              <w:t xml:space="preserve">Rachilde, </w:t>
            </w:r>
            <w:r w:rsidRPr="00C06856">
              <w:rPr>
                <w:rFonts w:cs="Times New Roman"/>
                <w:i/>
                <w:iCs/>
                <w:szCs w:val="24"/>
              </w:rPr>
              <w:t>Monsieur Vénus</w:t>
            </w:r>
            <w:r w:rsidRPr="00C06856">
              <w:rPr>
                <w:rFonts w:cs="Times New Roman"/>
                <w:szCs w:val="24"/>
              </w:rPr>
              <w:t>*</w:t>
            </w:r>
          </w:p>
        </w:tc>
      </w:tr>
      <w:tr w:rsidR="00F74F82" w:rsidRPr="00C06856" w14:paraId="33158B0A" w14:textId="77777777" w:rsidTr="003465AA">
        <w:tc>
          <w:tcPr>
            <w:tcW w:w="0" w:type="auto"/>
          </w:tcPr>
          <w:p w14:paraId="67EEABF3" w14:textId="48E66DB3" w:rsidR="00F74F82" w:rsidRPr="00C06856" w:rsidRDefault="00F74F82" w:rsidP="00F74F82">
            <w:pPr>
              <w:rPr>
                <w:rFonts w:cs="Times New Roman"/>
                <w:b/>
                <w:bCs/>
                <w:smallCaps/>
                <w:szCs w:val="24"/>
              </w:rPr>
            </w:pPr>
            <w:r w:rsidRPr="00C06856">
              <w:rPr>
                <w:rFonts w:cs="Times New Roman"/>
                <w:b/>
                <w:bCs/>
                <w:smallCaps/>
                <w:szCs w:val="24"/>
              </w:rPr>
              <w:t>10</w:t>
            </w:r>
          </w:p>
        </w:tc>
        <w:tc>
          <w:tcPr>
            <w:tcW w:w="0" w:type="auto"/>
          </w:tcPr>
          <w:p w14:paraId="4A4774CD" w14:textId="4B0B3AA0" w:rsidR="00F74F82" w:rsidRPr="00C06856" w:rsidRDefault="00F74F82" w:rsidP="00F74F82">
            <w:pPr>
              <w:rPr>
                <w:rFonts w:cs="Times New Roman"/>
                <w:b/>
                <w:bCs/>
                <w:smallCaps/>
                <w:szCs w:val="24"/>
              </w:rPr>
            </w:pPr>
            <w:r w:rsidRPr="00C06856">
              <w:rPr>
                <w:rFonts w:cs="Times New Roman"/>
                <w:b/>
                <w:bCs/>
                <w:smallCaps/>
                <w:szCs w:val="24"/>
              </w:rPr>
              <w:t>T</w:t>
            </w:r>
          </w:p>
        </w:tc>
        <w:tc>
          <w:tcPr>
            <w:tcW w:w="0" w:type="auto"/>
          </w:tcPr>
          <w:p w14:paraId="3258A90D" w14:textId="0D19374F" w:rsidR="00F74F82" w:rsidRPr="00C06856" w:rsidRDefault="00F74F82" w:rsidP="00F74F82">
            <w:pPr>
              <w:rPr>
                <w:rFonts w:cs="Times New Roman"/>
                <w:b/>
                <w:bCs/>
                <w:smallCaps/>
                <w:szCs w:val="24"/>
              </w:rPr>
            </w:pPr>
            <w:r w:rsidRPr="00C06856">
              <w:rPr>
                <w:rFonts w:cs="Times New Roman"/>
                <w:b/>
                <w:bCs/>
                <w:smallCaps/>
                <w:szCs w:val="24"/>
              </w:rPr>
              <w:t>10/21</w:t>
            </w:r>
          </w:p>
        </w:tc>
        <w:tc>
          <w:tcPr>
            <w:tcW w:w="0" w:type="auto"/>
          </w:tcPr>
          <w:p w14:paraId="0E5A23A1" w14:textId="3CDD1628" w:rsidR="00F74F82" w:rsidRPr="00C06856" w:rsidRDefault="00F74F82" w:rsidP="00F74F82">
            <w:pPr>
              <w:rPr>
                <w:rFonts w:cs="Times New Roman"/>
                <w:b/>
                <w:bCs/>
                <w:smallCaps/>
                <w:szCs w:val="24"/>
              </w:rPr>
            </w:pPr>
            <w:r w:rsidRPr="00C06856">
              <w:rPr>
                <w:rFonts w:cs="Times New Roman"/>
                <w:b/>
                <w:bCs/>
                <w:smallCaps/>
                <w:szCs w:val="24"/>
              </w:rPr>
              <w:t>Literature review due 11:59 PM</w:t>
            </w:r>
          </w:p>
        </w:tc>
      </w:tr>
      <w:tr w:rsidR="00F74F82" w:rsidRPr="00C06856" w14:paraId="3BDA2ACB" w14:textId="6FA22E0C" w:rsidTr="003465AA">
        <w:tc>
          <w:tcPr>
            <w:tcW w:w="0" w:type="auto"/>
          </w:tcPr>
          <w:p w14:paraId="39A91C1C" w14:textId="28493508" w:rsidR="00F74F82" w:rsidRPr="00C06856" w:rsidRDefault="00F74F82" w:rsidP="00F74F82">
            <w:pPr>
              <w:rPr>
                <w:rFonts w:cs="Times New Roman"/>
                <w:szCs w:val="24"/>
              </w:rPr>
            </w:pPr>
            <w:r w:rsidRPr="00C06856">
              <w:rPr>
                <w:rFonts w:cs="Times New Roman"/>
                <w:szCs w:val="24"/>
              </w:rPr>
              <w:t>10</w:t>
            </w:r>
          </w:p>
        </w:tc>
        <w:tc>
          <w:tcPr>
            <w:tcW w:w="0" w:type="auto"/>
          </w:tcPr>
          <w:p w14:paraId="27A825F4" w14:textId="64EFC390" w:rsidR="00F74F82" w:rsidRPr="00C06856" w:rsidRDefault="00F74F82" w:rsidP="00F74F82">
            <w:pPr>
              <w:rPr>
                <w:rFonts w:cs="Times New Roman"/>
                <w:szCs w:val="24"/>
              </w:rPr>
            </w:pPr>
            <w:r w:rsidRPr="00C06856">
              <w:rPr>
                <w:rFonts w:cs="Times New Roman"/>
                <w:szCs w:val="24"/>
              </w:rPr>
              <w:t>W</w:t>
            </w:r>
          </w:p>
        </w:tc>
        <w:tc>
          <w:tcPr>
            <w:tcW w:w="0" w:type="auto"/>
          </w:tcPr>
          <w:p w14:paraId="78C4DBED" w14:textId="3CDE4587" w:rsidR="00F74F82" w:rsidRPr="00C06856" w:rsidRDefault="00F74F82" w:rsidP="00F74F82">
            <w:pPr>
              <w:rPr>
                <w:rFonts w:cs="Times New Roman"/>
                <w:szCs w:val="24"/>
              </w:rPr>
            </w:pPr>
            <w:r w:rsidRPr="00C06856">
              <w:rPr>
                <w:rFonts w:cs="Times New Roman"/>
                <w:szCs w:val="24"/>
              </w:rPr>
              <w:t>10/22</w:t>
            </w:r>
          </w:p>
        </w:tc>
        <w:tc>
          <w:tcPr>
            <w:tcW w:w="0" w:type="auto"/>
          </w:tcPr>
          <w:p w14:paraId="3BCD70A8" w14:textId="1974E0FE" w:rsidR="00F74F82" w:rsidRPr="00C06856" w:rsidRDefault="00F74F82" w:rsidP="00F74F82">
            <w:pPr>
              <w:rPr>
                <w:rFonts w:cs="Times New Roman"/>
                <w:szCs w:val="24"/>
              </w:rPr>
            </w:pPr>
            <w:r w:rsidRPr="00C06856">
              <w:rPr>
                <w:rFonts w:cs="Times New Roman"/>
                <w:szCs w:val="24"/>
              </w:rPr>
              <w:t xml:space="preserve">Rachilde, </w:t>
            </w:r>
            <w:r w:rsidRPr="00C06856">
              <w:rPr>
                <w:rFonts w:cs="Times New Roman"/>
                <w:i/>
                <w:iCs/>
                <w:szCs w:val="24"/>
              </w:rPr>
              <w:t>Monsieur Vénus</w:t>
            </w:r>
            <w:r w:rsidRPr="00C06856">
              <w:rPr>
                <w:rFonts w:cs="Times New Roman"/>
                <w:szCs w:val="24"/>
              </w:rPr>
              <w:t>*</w:t>
            </w:r>
          </w:p>
        </w:tc>
      </w:tr>
      <w:tr w:rsidR="00F74F82" w:rsidRPr="00C06856" w14:paraId="0D386509" w14:textId="53679EE4" w:rsidTr="003465AA">
        <w:tc>
          <w:tcPr>
            <w:tcW w:w="0" w:type="auto"/>
          </w:tcPr>
          <w:p w14:paraId="34AF3109" w14:textId="3D0C310B" w:rsidR="00F74F82" w:rsidRPr="00C06856" w:rsidRDefault="00F74F82" w:rsidP="00F74F82">
            <w:pPr>
              <w:rPr>
                <w:rFonts w:cs="Times New Roman"/>
                <w:szCs w:val="24"/>
              </w:rPr>
            </w:pPr>
            <w:r w:rsidRPr="00C06856">
              <w:rPr>
                <w:rFonts w:cs="Times New Roman"/>
                <w:szCs w:val="24"/>
              </w:rPr>
              <w:t>10</w:t>
            </w:r>
          </w:p>
        </w:tc>
        <w:tc>
          <w:tcPr>
            <w:tcW w:w="0" w:type="auto"/>
          </w:tcPr>
          <w:p w14:paraId="3FF8F791" w14:textId="5D2E54A9" w:rsidR="00F74F82" w:rsidRPr="00C06856" w:rsidRDefault="00F74F82" w:rsidP="00F74F82">
            <w:pPr>
              <w:rPr>
                <w:rFonts w:cs="Times New Roman"/>
                <w:szCs w:val="24"/>
              </w:rPr>
            </w:pPr>
            <w:r w:rsidRPr="00C06856">
              <w:rPr>
                <w:rFonts w:cs="Times New Roman"/>
                <w:szCs w:val="24"/>
              </w:rPr>
              <w:t>F</w:t>
            </w:r>
          </w:p>
        </w:tc>
        <w:tc>
          <w:tcPr>
            <w:tcW w:w="0" w:type="auto"/>
          </w:tcPr>
          <w:p w14:paraId="4D3E5296" w14:textId="1C887762" w:rsidR="00F74F82" w:rsidRPr="00C06856" w:rsidRDefault="00F74F82" w:rsidP="00F74F82">
            <w:pPr>
              <w:rPr>
                <w:rFonts w:cs="Times New Roman"/>
                <w:szCs w:val="24"/>
              </w:rPr>
            </w:pPr>
            <w:r w:rsidRPr="00C06856">
              <w:rPr>
                <w:rFonts w:cs="Times New Roman"/>
                <w:szCs w:val="24"/>
              </w:rPr>
              <w:t>10/24</w:t>
            </w:r>
          </w:p>
        </w:tc>
        <w:tc>
          <w:tcPr>
            <w:tcW w:w="0" w:type="auto"/>
          </w:tcPr>
          <w:p w14:paraId="49478411" w14:textId="580F5D97" w:rsidR="00F74F82" w:rsidRPr="00C06856" w:rsidRDefault="00F74F82" w:rsidP="00F74F82">
            <w:pPr>
              <w:rPr>
                <w:rFonts w:cs="Times New Roman"/>
                <w:szCs w:val="24"/>
              </w:rPr>
            </w:pPr>
            <w:r w:rsidRPr="00C06856">
              <w:rPr>
                <w:rFonts w:cs="Times New Roman"/>
                <w:szCs w:val="24"/>
              </w:rPr>
              <w:t xml:space="preserve">Rachilde, </w:t>
            </w:r>
            <w:r w:rsidRPr="00C06856">
              <w:rPr>
                <w:rFonts w:cs="Times New Roman"/>
                <w:i/>
                <w:iCs/>
                <w:szCs w:val="24"/>
              </w:rPr>
              <w:t>Monsieur Vénus</w:t>
            </w:r>
            <w:r w:rsidRPr="00C06856">
              <w:rPr>
                <w:rFonts w:cs="Times New Roman"/>
                <w:szCs w:val="24"/>
              </w:rPr>
              <w:t>*</w:t>
            </w:r>
          </w:p>
        </w:tc>
      </w:tr>
      <w:tr w:rsidR="00F74F82" w:rsidRPr="00C06856" w14:paraId="5668EF08" w14:textId="57A267F3" w:rsidTr="003465AA">
        <w:tc>
          <w:tcPr>
            <w:tcW w:w="0" w:type="auto"/>
          </w:tcPr>
          <w:p w14:paraId="635ACFD1" w14:textId="77777777" w:rsidR="00F74F82" w:rsidRPr="00C06856" w:rsidRDefault="00F74F82" w:rsidP="00F74F82">
            <w:pPr>
              <w:rPr>
                <w:rFonts w:cs="Times New Roman"/>
                <w:szCs w:val="24"/>
              </w:rPr>
            </w:pPr>
          </w:p>
        </w:tc>
        <w:tc>
          <w:tcPr>
            <w:tcW w:w="0" w:type="auto"/>
          </w:tcPr>
          <w:p w14:paraId="2DE379F7" w14:textId="77777777" w:rsidR="00F74F82" w:rsidRPr="00C06856" w:rsidRDefault="00F74F82" w:rsidP="00F74F82">
            <w:pPr>
              <w:rPr>
                <w:rFonts w:cs="Times New Roman"/>
                <w:szCs w:val="24"/>
              </w:rPr>
            </w:pPr>
          </w:p>
        </w:tc>
        <w:tc>
          <w:tcPr>
            <w:tcW w:w="0" w:type="auto"/>
          </w:tcPr>
          <w:p w14:paraId="0ACAC7EF" w14:textId="77777777" w:rsidR="00F74F82" w:rsidRPr="00C06856" w:rsidRDefault="00F74F82" w:rsidP="00F74F82">
            <w:pPr>
              <w:rPr>
                <w:rFonts w:cs="Times New Roman"/>
                <w:szCs w:val="24"/>
              </w:rPr>
            </w:pPr>
          </w:p>
        </w:tc>
        <w:tc>
          <w:tcPr>
            <w:tcW w:w="0" w:type="auto"/>
          </w:tcPr>
          <w:p w14:paraId="0C7AC513" w14:textId="77777777" w:rsidR="00F74F82" w:rsidRPr="00C06856" w:rsidRDefault="00F74F82" w:rsidP="00F74F82">
            <w:pPr>
              <w:rPr>
                <w:rFonts w:cs="Times New Roman"/>
                <w:szCs w:val="24"/>
              </w:rPr>
            </w:pPr>
          </w:p>
        </w:tc>
      </w:tr>
      <w:tr w:rsidR="00F74F82" w:rsidRPr="00C06856" w14:paraId="0878FDE2" w14:textId="5CE71DAD" w:rsidTr="003465AA">
        <w:tc>
          <w:tcPr>
            <w:tcW w:w="0" w:type="auto"/>
          </w:tcPr>
          <w:p w14:paraId="5BDC964D" w14:textId="12D40D62" w:rsidR="00F74F82" w:rsidRPr="00C06856" w:rsidRDefault="00F74F82" w:rsidP="00F74F82">
            <w:pPr>
              <w:rPr>
                <w:rFonts w:cs="Times New Roman"/>
                <w:szCs w:val="24"/>
              </w:rPr>
            </w:pPr>
            <w:r w:rsidRPr="00C06856">
              <w:rPr>
                <w:rFonts w:cs="Times New Roman"/>
                <w:szCs w:val="24"/>
              </w:rPr>
              <w:t>11</w:t>
            </w:r>
          </w:p>
        </w:tc>
        <w:tc>
          <w:tcPr>
            <w:tcW w:w="0" w:type="auto"/>
          </w:tcPr>
          <w:p w14:paraId="387EEB1B" w14:textId="4A3FB5B0" w:rsidR="00F74F82" w:rsidRPr="00C06856" w:rsidRDefault="00F74F82" w:rsidP="00F74F82">
            <w:pPr>
              <w:rPr>
                <w:rFonts w:cs="Times New Roman"/>
                <w:szCs w:val="24"/>
              </w:rPr>
            </w:pPr>
            <w:r w:rsidRPr="00C06856">
              <w:rPr>
                <w:rFonts w:cs="Times New Roman"/>
                <w:szCs w:val="24"/>
              </w:rPr>
              <w:t>M</w:t>
            </w:r>
          </w:p>
        </w:tc>
        <w:tc>
          <w:tcPr>
            <w:tcW w:w="0" w:type="auto"/>
          </w:tcPr>
          <w:p w14:paraId="780E2A32" w14:textId="7CD8CBF8" w:rsidR="00F74F82" w:rsidRPr="00C06856" w:rsidRDefault="00F74F82" w:rsidP="00F74F82">
            <w:pPr>
              <w:rPr>
                <w:rFonts w:cs="Times New Roman"/>
                <w:szCs w:val="24"/>
              </w:rPr>
            </w:pPr>
            <w:r w:rsidRPr="00C06856">
              <w:rPr>
                <w:rFonts w:cs="Times New Roman"/>
                <w:szCs w:val="24"/>
              </w:rPr>
              <w:t>10/27</w:t>
            </w:r>
          </w:p>
        </w:tc>
        <w:tc>
          <w:tcPr>
            <w:tcW w:w="0" w:type="auto"/>
          </w:tcPr>
          <w:p w14:paraId="296A6365" w14:textId="17B4F99C" w:rsidR="00F74F82" w:rsidRPr="00C06856" w:rsidRDefault="00F74F82" w:rsidP="00F74F82">
            <w:pPr>
              <w:rPr>
                <w:rFonts w:cs="Times New Roman"/>
                <w:i/>
                <w:iCs/>
                <w:szCs w:val="24"/>
              </w:rPr>
            </w:pPr>
            <w:r w:rsidRPr="00C06856">
              <w:rPr>
                <w:rFonts w:cs="Times New Roman"/>
                <w:szCs w:val="24"/>
              </w:rPr>
              <w:t xml:space="preserve">Rachilde, </w:t>
            </w:r>
            <w:r w:rsidRPr="00C06856">
              <w:rPr>
                <w:rFonts w:cs="Times New Roman"/>
                <w:i/>
                <w:iCs/>
                <w:szCs w:val="24"/>
              </w:rPr>
              <w:t>Monsieur Vénus</w:t>
            </w:r>
            <w:r w:rsidRPr="00C06856">
              <w:rPr>
                <w:rFonts w:cs="Times New Roman"/>
                <w:szCs w:val="24"/>
              </w:rPr>
              <w:t>*</w:t>
            </w:r>
          </w:p>
        </w:tc>
      </w:tr>
      <w:tr w:rsidR="00F74F82" w:rsidRPr="00C06856" w14:paraId="00BBF458" w14:textId="7173E298" w:rsidTr="003465AA">
        <w:tc>
          <w:tcPr>
            <w:tcW w:w="0" w:type="auto"/>
          </w:tcPr>
          <w:p w14:paraId="4B13DA26" w14:textId="113015E2" w:rsidR="00F74F82" w:rsidRPr="00C06856" w:rsidRDefault="00F74F82" w:rsidP="00F74F82">
            <w:pPr>
              <w:rPr>
                <w:rFonts w:cs="Times New Roman"/>
                <w:szCs w:val="24"/>
              </w:rPr>
            </w:pPr>
            <w:r w:rsidRPr="00C06856">
              <w:rPr>
                <w:rFonts w:cs="Times New Roman"/>
                <w:szCs w:val="24"/>
              </w:rPr>
              <w:t>11</w:t>
            </w:r>
          </w:p>
        </w:tc>
        <w:tc>
          <w:tcPr>
            <w:tcW w:w="0" w:type="auto"/>
          </w:tcPr>
          <w:p w14:paraId="53A4C237" w14:textId="0929FA1B" w:rsidR="00F74F82" w:rsidRPr="00C06856" w:rsidRDefault="00F74F82" w:rsidP="00F74F82">
            <w:pPr>
              <w:rPr>
                <w:rFonts w:cs="Times New Roman"/>
                <w:szCs w:val="24"/>
              </w:rPr>
            </w:pPr>
            <w:r w:rsidRPr="00C06856">
              <w:rPr>
                <w:rFonts w:cs="Times New Roman"/>
                <w:szCs w:val="24"/>
              </w:rPr>
              <w:t>W</w:t>
            </w:r>
          </w:p>
        </w:tc>
        <w:tc>
          <w:tcPr>
            <w:tcW w:w="0" w:type="auto"/>
          </w:tcPr>
          <w:p w14:paraId="72BB8CB9" w14:textId="7312A537" w:rsidR="00F74F82" w:rsidRPr="00C06856" w:rsidRDefault="00F74F82" w:rsidP="00F74F82">
            <w:pPr>
              <w:rPr>
                <w:rFonts w:cs="Times New Roman"/>
                <w:szCs w:val="24"/>
              </w:rPr>
            </w:pPr>
            <w:r w:rsidRPr="00C06856">
              <w:rPr>
                <w:rFonts w:cs="Times New Roman"/>
                <w:szCs w:val="24"/>
              </w:rPr>
              <w:t>10/29</w:t>
            </w:r>
          </w:p>
        </w:tc>
        <w:tc>
          <w:tcPr>
            <w:tcW w:w="0" w:type="auto"/>
          </w:tcPr>
          <w:p w14:paraId="05C8D74F" w14:textId="58917E94" w:rsidR="00F74F82" w:rsidRPr="00C06856" w:rsidRDefault="00F74F82" w:rsidP="00F74F82">
            <w:pPr>
              <w:rPr>
                <w:rFonts w:cs="Times New Roman"/>
                <w:szCs w:val="24"/>
              </w:rPr>
            </w:pPr>
            <w:r w:rsidRPr="00C06856">
              <w:rPr>
                <w:rFonts w:cs="Times New Roman"/>
                <w:szCs w:val="24"/>
              </w:rPr>
              <w:t>Work on exploratory paper in class</w:t>
            </w:r>
          </w:p>
        </w:tc>
      </w:tr>
      <w:tr w:rsidR="00F74F82" w:rsidRPr="00C06856" w14:paraId="3A87CB98" w14:textId="77777777" w:rsidTr="003465AA">
        <w:tc>
          <w:tcPr>
            <w:tcW w:w="0" w:type="auto"/>
          </w:tcPr>
          <w:p w14:paraId="19FE27C2" w14:textId="2A362819" w:rsidR="00F74F82" w:rsidRPr="00C06856" w:rsidRDefault="00F74F82" w:rsidP="00F74F82">
            <w:pPr>
              <w:rPr>
                <w:rFonts w:cs="Times New Roman"/>
                <w:b/>
                <w:bCs/>
                <w:smallCaps/>
                <w:szCs w:val="24"/>
              </w:rPr>
            </w:pPr>
            <w:r w:rsidRPr="00C06856">
              <w:rPr>
                <w:rFonts w:cs="Times New Roman"/>
                <w:b/>
                <w:bCs/>
                <w:smallCaps/>
                <w:szCs w:val="24"/>
              </w:rPr>
              <w:t>11</w:t>
            </w:r>
          </w:p>
        </w:tc>
        <w:tc>
          <w:tcPr>
            <w:tcW w:w="0" w:type="auto"/>
          </w:tcPr>
          <w:p w14:paraId="46480CC0" w14:textId="7AAD0C3D" w:rsidR="00F74F82" w:rsidRPr="00C06856" w:rsidRDefault="00F74F82" w:rsidP="00F74F82">
            <w:pPr>
              <w:rPr>
                <w:rFonts w:cs="Times New Roman"/>
                <w:b/>
                <w:bCs/>
                <w:smallCaps/>
                <w:szCs w:val="24"/>
              </w:rPr>
            </w:pPr>
            <w:r w:rsidRPr="00C06856">
              <w:rPr>
                <w:rFonts w:cs="Times New Roman"/>
                <w:b/>
                <w:bCs/>
                <w:smallCaps/>
                <w:szCs w:val="24"/>
              </w:rPr>
              <w:t>R</w:t>
            </w:r>
          </w:p>
        </w:tc>
        <w:tc>
          <w:tcPr>
            <w:tcW w:w="0" w:type="auto"/>
          </w:tcPr>
          <w:p w14:paraId="551E0255" w14:textId="58913DB7" w:rsidR="00F74F82" w:rsidRPr="00C06856" w:rsidRDefault="00F74F82" w:rsidP="00F74F82">
            <w:pPr>
              <w:rPr>
                <w:rFonts w:cs="Times New Roman"/>
                <w:b/>
                <w:bCs/>
                <w:smallCaps/>
                <w:szCs w:val="24"/>
              </w:rPr>
            </w:pPr>
            <w:r w:rsidRPr="00C06856">
              <w:rPr>
                <w:rFonts w:cs="Times New Roman"/>
                <w:b/>
                <w:bCs/>
                <w:smallCaps/>
                <w:szCs w:val="24"/>
              </w:rPr>
              <w:t>10/30</w:t>
            </w:r>
          </w:p>
        </w:tc>
        <w:tc>
          <w:tcPr>
            <w:tcW w:w="0" w:type="auto"/>
          </w:tcPr>
          <w:p w14:paraId="7B4C55E2" w14:textId="25D54FA0" w:rsidR="00F74F82" w:rsidRPr="00C06856" w:rsidRDefault="00F74F82" w:rsidP="00F74F82">
            <w:pPr>
              <w:rPr>
                <w:rFonts w:cs="Times New Roman"/>
                <w:b/>
                <w:bCs/>
                <w:smallCaps/>
                <w:szCs w:val="24"/>
              </w:rPr>
            </w:pPr>
            <w:r w:rsidRPr="00C06856">
              <w:rPr>
                <w:rFonts w:cs="Times New Roman"/>
                <w:b/>
                <w:bCs/>
                <w:smallCaps/>
                <w:szCs w:val="24"/>
              </w:rPr>
              <w:t>Exploratory Version of Paper Due 11:59 PM</w:t>
            </w:r>
          </w:p>
        </w:tc>
      </w:tr>
      <w:tr w:rsidR="00F74F82" w:rsidRPr="00C06856" w14:paraId="039713A9" w14:textId="04F8AF5E" w:rsidTr="003465AA">
        <w:tc>
          <w:tcPr>
            <w:tcW w:w="0" w:type="auto"/>
          </w:tcPr>
          <w:p w14:paraId="390AD1F2" w14:textId="10FA053B" w:rsidR="00F74F82" w:rsidRPr="00C06856" w:rsidRDefault="00F74F82" w:rsidP="00F74F82">
            <w:pPr>
              <w:rPr>
                <w:rFonts w:cs="Times New Roman"/>
                <w:szCs w:val="24"/>
              </w:rPr>
            </w:pPr>
            <w:r w:rsidRPr="00C06856">
              <w:rPr>
                <w:rFonts w:cs="Times New Roman"/>
                <w:szCs w:val="24"/>
              </w:rPr>
              <w:t>11</w:t>
            </w:r>
          </w:p>
        </w:tc>
        <w:tc>
          <w:tcPr>
            <w:tcW w:w="0" w:type="auto"/>
          </w:tcPr>
          <w:p w14:paraId="6F250E92" w14:textId="2A6C9721" w:rsidR="00F74F82" w:rsidRPr="00C06856" w:rsidRDefault="00F74F82" w:rsidP="00F74F82">
            <w:pPr>
              <w:rPr>
                <w:rFonts w:cs="Times New Roman"/>
                <w:szCs w:val="24"/>
              </w:rPr>
            </w:pPr>
            <w:r w:rsidRPr="00C06856">
              <w:rPr>
                <w:rFonts w:cs="Times New Roman"/>
                <w:szCs w:val="24"/>
              </w:rPr>
              <w:t>F</w:t>
            </w:r>
          </w:p>
        </w:tc>
        <w:tc>
          <w:tcPr>
            <w:tcW w:w="0" w:type="auto"/>
          </w:tcPr>
          <w:p w14:paraId="7BACF930" w14:textId="064DCBF8" w:rsidR="00F74F82" w:rsidRPr="00C06856" w:rsidRDefault="00F74F82" w:rsidP="00F74F82">
            <w:pPr>
              <w:rPr>
                <w:rFonts w:cs="Times New Roman"/>
                <w:szCs w:val="24"/>
              </w:rPr>
            </w:pPr>
            <w:r w:rsidRPr="00C06856">
              <w:rPr>
                <w:rFonts w:cs="Times New Roman"/>
                <w:szCs w:val="24"/>
              </w:rPr>
              <w:t>10/31</w:t>
            </w:r>
          </w:p>
        </w:tc>
        <w:tc>
          <w:tcPr>
            <w:tcW w:w="0" w:type="auto"/>
          </w:tcPr>
          <w:p w14:paraId="536C6F6E" w14:textId="6F3AE57F" w:rsidR="00F74F82" w:rsidRPr="00C06856" w:rsidRDefault="00F74F82" w:rsidP="00F74F82">
            <w:pPr>
              <w:rPr>
                <w:rFonts w:cs="Times New Roman"/>
                <w:szCs w:val="24"/>
              </w:rPr>
            </w:pPr>
            <w:r w:rsidRPr="00C06856">
              <w:rPr>
                <w:rFonts w:cs="Times New Roman"/>
                <w:szCs w:val="24"/>
              </w:rPr>
              <w:t xml:space="preserve">Judith Butler, from </w:t>
            </w:r>
            <w:r w:rsidRPr="00C06856">
              <w:rPr>
                <w:rFonts w:cs="Times New Roman"/>
                <w:i/>
                <w:iCs/>
                <w:szCs w:val="24"/>
              </w:rPr>
              <w:t>Who’s Afraid of Gender?</w:t>
            </w:r>
          </w:p>
        </w:tc>
      </w:tr>
      <w:tr w:rsidR="00F74F82" w:rsidRPr="00C06856" w14:paraId="29E1AADB" w14:textId="01FBB757" w:rsidTr="003465AA">
        <w:tc>
          <w:tcPr>
            <w:tcW w:w="0" w:type="auto"/>
          </w:tcPr>
          <w:p w14:paraId="26EC12B0" w14:textId="77777777" w:rsidR="00F74F82" w:rsidRPr="00C06856" w:rsidRDefault="00F74F82" w:rsidP="00F74F82">
            <w:pPr>
              <w:rPr>
                <w:rFonts w:cs="Times New Roman"/>
                <w:szCs w:val="24"/>
              </w:rPr>
            </w:pPr>
          </w:p>
        </w:tc>
        <w:tc>
          <w:tcPr>
            <w:tcW w:w="0" w:type="auto"/>
          </w:tcPr>
          <w:p w14:paraId="4995A7D4" w14:textId="77777777" w:rsidR="00F74F82" w:rsidRPr="00C06856" w:rsidRDefault="00F74F82" w:rsidP="00F74F82">
            <w:pPr>
              <w:rPr>
                <w:rFonts w:cs="Times New Roman"/>
                <w:szCs w:val="24"/>
              </w:rPr>
            </w:pPr>
          </w:p>
        </w:tc>
        <w:tc>
          <w:tcPr>
            <w:tcW w:w="0" w:type="auto"/>
          </w:tcPr>
          <w:p w14:paraId="0D544B35" w14:textId="77777777" w:rsidR="00F74F82" w:rsidRPr="00C06856" w:rsidRDefault="00F74F82" w:rsidP="00F74F82">
            <w:pPr>
              <w:rPr>
                <w:rFonts w:cs="Times New Roman"/>
                <w:szCs w:val="24"/>
              </w:rPr>
            </w:pPr>
          </w:p>
        </w:tc>
        <w:tc>
          <w:tcPr>
            <w:tcW w:w="0" w:type="auto"/>
          </w:tcPr>
          <w:p w14:paraId="30B5390E" w14:textId="77777777" w:rsidR="00F74F82" w:rsidRPr="00C06856" w:rsidRDefault="00F74F82" w:rsidP="00F74F82">
            <w:pPr>
              <w:rPr>
                <w:rFonts w:cs="Times New Roman"/>
                <w:szCs w:val="24"/>
              </w:rPr>
            </w:pPr>
          </w:p>
        </w:tc>
      </w:tr>
      <w:tr w:rsidR="00F74F82" w:rsidRPr="00C06856" w14:paraId="642F2AF2" w14:textId="335AAD9F" w:rsidTr="003465AA">
        <w:tc>
          <w:tcPr>
            <w:tcW w:w="0" w:type="auto"/>
          </w:tcPr>
          <w:p w14:paraId="42DFD15B" w14:textId="10F7B515" w:rsidR="00F74F82" w:rsidRPr="00C06856" w:rsidRDefault="00F74F82" w:rsidP="00F74F82">
            <w:pPr>
              <w:rPr>
                <w:rFonts w:cs="Times New Roman"/>
                <w:szCs w:val="24"/>
              </w:rPr>
            </w:pPr>
            <w:r w:rsidRPr="00C06856">
              <w:rPr>
                <w:rFonts w:cs="Times New Roman"/>
                <w:szCs w:val="24"/>
              </w:rPr>
              <w:t>12</w:t>
            </w:r>
          </w:p>
        </w:tc>
        <w:tc>
          <w:tcPr>
            <w:tcW w:w="0" w:type="auto"/>
          </w:tcPr>
          <w:p w14:paraId="1F6F6A6D" w14:textId="09F44F66" w:rsidR="00F74F82" w:rsidRPr="00C06856" w:rsidRDefault="00F74F82" w:rsidP="00F74F82">
            <w:pPr>
              <w:rPr>
                <w:rFonts w:cs="Times New Roman"/>
                <w:szCs w:val="24"/>
              </w:rPr>
            </w:pPr>
            <w:r w:rsidRPr="00C06856">
              <w:rPr>
                <w:rFonts w:cs="Times New Roman"/>
                <w:szCs w:val="24"/>
              </w:rPr>
              <w:t>M</w:t>
            </w:r>
          </w:p>
        </w:tc>
        <w:tc>
          <w:tcPr>
            <w:tcW w:w="0" w:type="auto"/>
          </w:tcPr>
          <w:p w14:paraId="1052A454" w14:textId="121BB904" w:rsidR="00F74F82" w:rsidRPr="00C06856" w:rsidRDefault="00F74F82" w:rsidP="00F74F82">
            <w:pPr>
              <w:rPr>
                <w:rFonts w:cs="Times New Roman"/>
                <w:szCs w:val="24"/>
              </w:rPr>
            </w:pPr>
            <w:r w:rsidRPr="00C06856">
              <w:rPr>
                <w:rFonts w:cs="Times New Roman"/>
                <w:szCs w:val="24"/>
              </w:rPr>
              <w:t>11/3</w:t>
            </w:r>
          </w:p>
        </w:tc>
        <w:tc>
          <w:tcPr>
            <w:tcW w:w="0" w:type="auto"/>
          </w:tcPr>
          <w:p w14:paraId="38C38DF2" w14:textId="7BC8E8FB" w:rsidR="00F74F82" w:rsidRPr="00C06856" w:rsidRDefault="00F74F82" w:rsidP="00F74F82">
            <w:pPr>
              <w:rPr>
                <w:rFonts w:cs="Times New Roman"/>
                <w:szCs w:val="24"/>
              </w:rPr>
            </w:pPr>
            <w:r w:rsidRPr="00C06856">
              <w:rPr>
                <w:rFonts w:cs="Times New Roman"/>
                <w:szCs w:val="24"/>
              </w:rPr>
              <w:t xml:space="preserve">Gloria Anzaldúa, from </w:t>
            </w:r>
            <w:r w:rsidRPr="00C06856">
              <w:rPr>
                <w:rFonts w:cs="Times New Roman"/>
                <w:i/>
                <w:iCs/>
                <w:szCs w:val="24"/>
              </w:rPr>
              <w:t>Borderlands/La Frontera</w:t>
            </w:r>
          </w:p>
        </w:tc>
      </w:tr>
      <w:tr w:rsidR="00F74F82" w:rsidRPr="00C06856" w14:paraId="3DED2479" w14:textId="412946F2" w:rsidTr="003465AA">
        <w:tc>
          <w:tcPr>
            <w:tcW w:w="0" w:type="auto"/>
          </w:tcPr>
          <w:p w14:paraId="0F7C522A" w14:textId="08C4E85F" w:rsidR="00F74F82" w:rsidRPr="00C06856" w:rsidRDefault="00F74F82" w:rsidP="00F74F82">
            <w:pPr>
              <w:rPr>
                <w:rFonts w:cs="Times New Roman"/>
                <w:szCs w:val="24"/>
              </w:rPr>
            </w:pPr>
            <w:r w:rsidRPr="00C06856">
              <w:rPr>
                <w:rFonts w:cs="Times New Roman"/>
                <w:szCs w:val="24"/>
              </w:rPr>
              <w:t>12</w:t>
            </w:r>
          </w:p>
        </w:tc>
        <w:tc>
          <w:tcPr>
            <w:tcW w:w="0" w:type="auto"/>
          </w:tcPr>
          <w:p w14:paraId="2F68D386" w14:textId="7C96BF90" w:rsidR="00F74F82" w:rsidRPr="00C06856" w:rsidRDefault="00F74F82" w:rsidP="00F74F82">
            <w:pPr>
              <w:rPr>
                <w:rFonts w:cs="Times New Roman"/>
                <w:szCs w:val="24"/>
              </w:rPr>
            </w:pPr>
            <w:r w:rsidRPr="00C06856">
              <w:rPr>
                <w:rFonts w:cs="Times New Roman"/>
                <w:szCs w:val="24"/>
              </w:rPr>
              <w:t>W</w:t>
            </w:r>
          </w:p>
        </w:tc>
        <w:tc>
          <w:tcPr>
            <w:tcW w:w="0" w:type="auto"/>
          </w:tcPr>
          <w:p w14:paraId="63879358" w14:textId="72B74581" w:rsidR="00F74F82" w:rsidRPr="00C06856" w:rsidRDefault="00F74F82" w:rsidP="00F74F82">
            <w:pPr>
              <w:rPr>
                <w:rFonts w:cs="Times New Roman"/>
                <w:szCs w:val="24"/>
              </w:rPr>
            </w:pPr>
            <w:r w:rsidRPr="00C06856">
              <w:rPr>
                <w:rFonts w:cs="Times New Roman"/>
                <w:szCs w:val="24"/>
              </w:rPr>
              <w:t>11/5</w:t>
            </w:r>
          </w:p>
        </w:tc>
        <w:tc>
          <w:tcPr>
            <w:tcW w:w="0" w:type="auto"/>
          </w:tcPr>
          <w:p w14:paraId="67937712" w14:textId="778D9663" w:rsidR="00F74F82" w:rsidRPr="00C06856" w:rsidRDefault="00F74F82" w:rsidP="00F74F82">
            <w:pPr>
              <w:rPr>
                <w:rFonts w:cs="Times New Roman"/>
                <w:szCs w:val="24"/>
              </w:rPr>
            </w:pPr>
            <w:r w:rsidRPr="00C06856">
              <w:rPr>
                <w:rFonts w:cs="Times New Roman"/>
                <w:szCs w:val="24"/>
              </w:rPr>
              <w:t xml:space="preserve">Gloria Anzaldúa, from </w:t>
            </w:r>
            <w:r w:rsidRPr="00C06856">
              <w:rPr>
                <w:rFonts w:cs="Times New Roman"/>
                <w:i/>
                <w:iCs/>
                <w:szCs w:val="24"/>
              </w:rPr>
              <w:t>Borderlands/La Frontera</w:t>
            </w:r>
          </w:p>
        </w:tc>
      </w:tr>
      <w:tr w:rsidR="00F74F82" w:rsidRPr="00C06856" w14:paraId="6834885F" w14:textId="1F4BE07B" w:rsidTr="003465AA">
        <w:tc>
          <w:tcPr>
            <w:tcW w:w="0" w:type="auto"/>
          </w:tcPr>
          <w:p w14:paraId="69ECE58B" w14:textId="4DCD9147" w:rsidR="00F74F82" w:rsidRPr="00C06856" w:rsidRDefault="00F74F82" w:rsidP="00F74F82">
            <w:pPr>
              <w:rPr>
                <w:rFonts w:cs="Times New Roman"/>
                <w:szCs w:val="24"/>
              </w:rPr>
            </w:pPr>
            <w:r w:rsidRPr="00C06856">
              <w:rPr>
                <w:rFonts w:cs="Times New Roman"/>
                <w:szCs w:val="24"/>
              </w:rPr>
              <w:t>12</w:t>
            </w:r>
          </w:p>
        </w:tc>
        <w:tc>
          <w:tcPr>
            <w:tcW w:w="0" w:type="auto"/>
          </w:tcPr>
          <w:p w14:paraId="402EFCEF" w14:textId="3E3FEA67" w:rsidR="00F74F82" w:rsidRPr="00C06856" w:rsidRDefault="00F74F82" w:rsidP="00F74F82">
            <w:pPr>
              <w:rPr>
                <w:rFonts w:cs="Times New Roman"/>
                <w:szCs w:val="24"/>
              </w:rPr>
            </w:pPr>
            <w:r w:rsidRPr="00C06856">
              <w:rPr>
                <w:rFonts w:cs="Times New Roman"/>
                <w:szCs w:val="24"/>
              </w:rPr>
              <w:t>F</w:t>
            </w:r>
          </w:p>
        </w:tc>
        <w:tc>
          <w:tcPr>
            <w:tcW w:w="0" w:type="auto"/>
          </w:tcPr>
          <w:p w14:paraId="65AA24D4" w14:textId="17C0F5CC" w:rsidR="00F74F82" w:rsidRPr="00C06856" w:rsidRDefault="00F74F82" w:rsidP="00F74F82">
            <w:pPr>
              <w:rPr>
                <w:rFonts w:cs="Times New Roman"/>
                <w:szCs w:val="24"/>
              </w:rPr>
            </w:pPr>
            <w:r w:rsidRPr="00C06856">
              <w:rPr>
                <w:rFonts w:cs="Times New Roman"/>
                <w:szCs w:val="24"/>
              </w:rPr>
              <w:t>11/7</w:t>
            </w:r>
          </w:p>
        </w:tc>
        <w:tc>
          <w:tcPr>
            <w:tcW w:w="0" w:type="auto"/>
          </w:tcPr>
          <w:p w14:paraId="3CEF9A96" w14:textId="7B026976" w:rsidR="00F74F82" w:rsidRPr="00C06856" w:rsidRDefault="00F74F82" w:rsidP="00F74F82">
            <w:pPr>
              <w:rPr>
                <w:rFonts w:cs="Times New Roman"/>
                <w:szCs w:val="24"/>
              </w:rPr>
            </w:pPr>
            <w:r w:rsidRPr="00C06856">
              <w:rPr>
                <w:rFonts w:cs="Times New Roman"/>
                <w:szCs w:val="24"/>
              </w:rPr>
              <w:t xml:space="preserve">Gloria Anzaldúa, from </w:t>
            </w:r>
            <w:r w:rsidRPr="00C06856">
              <w:rPr>
                <w:rFonts w:cs="Times New Roman"/>
                <w:i/>
                <w:iCs/>
                <w:szCs w:val="24"/>
              </w:rPr>
              <w:t>Borderlands/La Frontera</w:t>
            </w:r>
          </w:p>
        </w:tc>
      </w:tr>
      <w:tr w:rsidR="00F74F82" w:rsidRPr="00C06856" w14:paraId="7B20296E" w14:textId="4F0A4668" w:rsidTr="003465AA">
        <w:tc>
          <w:tcPr>
            <w:tcW w:w="0" w:type="auto"/>
          </w:tcPr>
          <w:p w14:paraId="7E325BB9" w14:textId="77777777" w:rsidR="00F74F82" w:rsidRPr="00C06856" w:rsidRDefault="00F74F82" w:rsidP="00F74F82">
            <w:pPr>
              <w:rPr>
                <w:rFonts w:cs="Times New Roman"/>
                <w:szCs w:val="24"/>
              </w:rPr>
            </w:pPr>
          </w:p>
        </w:tc>
        <w:tc>
          <w:tcPr>
            <w:tcW w:w="0" w:type="auto"/>
          </w:tcPr>
          <w:p w14:paraId="6CF5D153" w14:textId="77777777" w:rsidR="00F74F82" w:rsidRPr="00C06856" w:rsidRDefault="00F74F82" w:rsidP="00F74F82">
            <w:pPr>
              <w:rPr>
                <w:rFonts w:cs="Times New Roman"/>
                <w:szCs w:val="24"/>
              </w:rPr>
            </w:pPr>
          </w:p>
        </w:tc>
        <w:tc>
          <w:tcPr>
            <w:tcW w:w="0" w:type="auto"/>
          </w:tcPr>
          <w:p w14:paraId="2D6C4694" w14:textId="77777777" w:rsidR="00F74F82" w:rsidRPr="00C06856" w:rsidRDefault="00F74F82" w:rsidP="00F74F82">
            <w:pPr>
              <w:rPr>
                <w:rFonts w:cs="Times New Roman"/>
                <w:szCs w:val="24"/>
              </w:rPr>
            </w:pPr>
          </w:p>
        </w:tc>
        <w:tc>
          <w:tcPr>
            <w:tcW w:w="0" w:type="auto"/>
          </w:tcPr>
          <w:p w14:paraId="583BDC6C" w14:textId="77777777" w:rsidR="00F74F82" w:rsidRPr="00C06856" w:rsidRDefault="00F74F82" w:rsidP="00F74F82">
            <w:pPr>
              <w:rPr>
                <w:rFonts w:cs="Times New Roman"/>
                <w:szCs w:val="24"/>
              </w:rPr>
            </w:pPr>
          </w:p>
        </w:tc>
      </w:tr>
      <w:tr w:rsidR="00F74F82" w:rsidRPr="00C06856" w14:paraId="2BA8D7FC" w14:textId="0B83F082" w:rsidTr="003465AA">
        <w:tc>
          <w:tcPr>
            <w:tcW w:w="0" w:type="auto"/>
          </w:tcPr>
          <w:p w14:paraId="20E6A29B" w14:textId="7C0AD3DA" w:rsidR="00F74F82" w:rsidRPr="00C06856" w:rsidRDefault="00F74F82" w:rsidP="00F74F82">
            <w:pPr>
              <w:rPr>
                <w:rFonts w:cs="Times New Roman"/>
                <w:szCs w:val="24"/>
              </w:rPr>
            </w:pPr>
            <w:r w:rsidRPr="00C06856">
              <w:rPr>
                <w:rFonts w:cs="Times New Roman"/>
                <w:szCs w:val="24"/>
              </w:rPr>
              <w:t>13</w:t>
            </w:r>
          </w:p>
        </w:tc>
        <w:tc>
          <w:tcPr>
            <w:tcW w:w="0" w:type="auto"/>
          </w:tcPr>
          <w:p w14:paraId="4AF8E468" w14:textId="48DA01B1" w:rsidR="00F74F82" w:rsidRPr="00C06856" w:rsidRDefault="00F74F82" w:rsidP="00F74F82">
            <w:pPr>
              <w:rPr>
                <w:rFonts w:cs="Times New Roman"/>
                <w:szCs w:val="24"/>
              </w:rPr>
            </w:pPr>
            <w:r w:rsidRPr="00C06856">
              <w:rPr>
                <w:rFonts w:cs="Times New Roman"/>
                <w:szCs w:val="24"/>
              </w:rPr>
              <w:t>M</w:t>
            </w:r>
          </w:p>
        </w:tc>
        <w:tc>
          <w:tcPr>
            <w:tcW w:w="0" w:type="auto"/>
          </w:tcPr>
          <w:p w14:paraId="495F4A4A" w14:textId="37442E43" w:rsidR="00F74F82" w:rsidRPr="00C06856" w:rsidRDefault="00F74F82" w:rsidP="00F74F82">
            <w:pPr>
              <w:rPr>
                <w:rFonts w:cs="Times New Roman"/>
                <w:szCs w:val="24"/>
              </w:rPr>
            </w:pPr>
            <w:r w:rsidRPr="00C06856">
              <w:rPr>
                <w:rFonts w:cs="Times New Roman"/>
                <w:szCs w:val="24"/>
              </w:rPr>
              <w:t>11/10</w:t>
            </w:r>
          </w:p>
        </w:tc>
        <w:tc>
          <w:tcPr>
            <w:tcW w:w="0" w:type="auto"/>
          </w:tcPr>
          <w:p w14:paraId="5FAE5376" w14:textId="6B04AB40" w:rsidR="00F74F82" w:rsidRPr="00C06856" w:rsidRDefault="00F74F82" w:rsidP="00F74F82">
            <w:pPr>
              <w:rPr>
                <w:rFonts w:cs="Times New Roman"/>
                <w:szCs w:val="24"/>
              </w:rPr>
            </w:pPr>
            <w:r w:rsidRPr="00C06856">
              <w:rPr>
                <w:rFonts w:cs="Times New Roman"/>
                <w:szCs w:val="24"/>
              </w:rPr>
              <w:t xml:space="preserve">John Cameron Mitchell (dir.), </w:t>
            </w:r>
            <w:r w:rsidRPr="00C06856">
              <w:rPr>
                <w:rFonts w:cs="Times New Roman"/>
                <w:i/>
                <w:iCs/>
                <w:szCs w:val="24"/>
              </w:rPr>
              <w:t xml:space="preserve">Hedwig and the Angry Inch </w:t>
            </w:r>
            <w:r w:rsidRPr="00C06856">
              <w:rPr>
                <w:rFonts w:cs="Times New Roman"/>
                <w:szCs w:val="24"/>
              </w:rPr>
              <w:t>(film)</w:t>
            </w:r>
          </w:p>
        </w:tc>
      </w:tr>
      <w:tr w:rsidR="00F74F82" w:rsidRPr="00C06856" w14:paraId="5F9FFB91" w14:textId="3DC4C476" w:rsidTr="003465AA">
        <w:tc>
          <w:tcPr>
            <w:tcW w:w="0" w:type="auto"/>
          </w:tcPr>
          <w:p w14:paraId="2391E89B" w14:textId="105027EE" w:rsidR="00F74F82" w:rsidRPr="00C06856" w:rsidRDefault="00F74F82" w:rsidP="00F74F82">
            <w:pPr>
              <w:rPr>
                <w:rFonts w:cs="Times New Roman"/>
                <w:szCs w:val="24"/>
              </w:rPr>
            </w:pPr>
            <w:r w:rsidRPr="00C06856">
              <w:rPr>
                <w:rFonts w:cs="Times New Roman"/>
                <w:szCs w:val="24"/>
              </w:rPr>
              <w:t>13</w:t>
            </w:r>
          </w:p>
        </w:tc>
        <w:tc>
          <w:tcPr>
            <w:tcW w:w="0" w:type="auto"/>
          </w:tcPr>
          <w:p w14:paraId="2F95576E" w14:textId="6E7FB7D1" w:rsidR="00F74F82" w:rsidRPr="00C06856" w:rsidRDefault="00F74F82" w:rsidP="00F74F82">
            <w:pPr>
              <w:rPr>
                <w:rFonts w:cs="Times New Roman"/>
                <w:szCs w:val="24"/>
              </w:rPr>
            </w:pPr>
            <w:r w:rsidRPr="00C06856">
              <w:rPr>
                <w:rFonts w:cs="Times New Roman"/>
                <w:szCs w:val="24"/>
              </w:rPr>
              <w:t>W</w:t>
            </w:r>
          </w:p>
        </w:tc>
        <w:tc>
          <w:tcPr>
            <w:tcW w:w="0" w:type="auto"/>
          </w:tcPr>
          <w:p w14:paraId="0F47D7A1" w14:textId="4BB59357" w:rsidR="00F74F82" w:rsidRPr="00C06856" w:rsidRDefault="00F74F82" w:rsidP="00F74F82">
            <w:pPr>
              <w:rPr>
                <w:rFonts w:cs="Times New Roman"/>
                <w:szCs w:val="24"/>
              </w:rPr>
            </w:pPr>
            <w:r w:rsidRPr="00C06856">
              <w:rPr>
                <w:rFonts w:cs="Times New Roman"/>
                <w:szCs w:val="24"/>
              </w:rPr>
              <w:t>11/12</w:t>
            </w:r>
          </w:p>
        </w:tc>
        <w:tc>
          <w:tcPr>
            <w:tcW w:w="0" w:type="auto"/>
          </w:tcPr>
          <w:p w14:paraId="40B1C09A" w14:textId="52BEA528" w:rsidR="00F74F82" w:rsidRPr="00C06856" w:rsidRDefault="00F74F82" w:rsidP="00F74F82">
            <w:pPr>
              <w:rPr>
                <w:rFonts w:cs="Times New Roman"/>
                <w:szCs w:val="24"/>
              </w:rPr>
            </w:pPr>
            <w:r w:rsidRPr="00C06856">
              <w:rPr>
                <w:rFonts w:cs="Times New Roman"/>
                <w:szCs w:val="24"/>
              </w:rPr>
              <w:t xml:space="preserve">John Cameron Mitchell (dir.), </w:t>
            </w:r>
            <w:r w:rsidRPr="00C06856">
              <w:rPr>
                <w:rFonts w:cs="Times New Roman"/>
                <w:i/>
                <w:iCs/>
                <w:szCs w:val="24"/>
              </w:rPr>
              <w:t xml:space="preserve">Hedwig and the Angry Inch </w:t>
            </w:r>
            <w:r w:rsidRPr="00C06856">
              <w:rPr>
                <w:rFonts w:cs="Times New Roman"/>
                <w:szCs w:val="24"/>
              </w:rPr>
              <w:t>(film)</w:t>
            </w:r>
          </w:p>
        </w:tc>
      </w:tr>
      <w:tr w:rsidR="00F74F82" w:rsidRPr="00C06856" w14:paraId="5EB51BE9" w14:textId="77777777" w:rsidTr="003465AA">
        <w:tc>
          <w:tcPr>
            <w:tcW w:w="0" w:type="auto"/>
          </w:tcPr>
          <w:p w14:paraId="11226C67" w14:textId="4BA10BF7" w:rsidR="00F74F82" w:rsidRPr="00C06856" w:rsidRDefault="00F74F82" w:rsidP="00F74F82">
            <w:pPr>
              <w:rPr>
                <w:rFonts w:cs="Times New Roman"/>
                <w:b/>
                <w:bCs/>
                <w:smallCaps/>
                <w:szCs w:val="24"/>
              </w:rPr>
            </w:pPr>
            <w:r w:rsidRPr="00C06856">
              <w:rPr>
                <w:rFonts w:cs="Times New Roman"/>
                <w:b/>
                <w:bCs/>
                <w:smallCaps/>
                <w:szCs w:val="24"/>
              </w:rPr>
              <w:t>13</w:t>
            </w:r>
          </w:p>
        </w:tc>
        <w:tc>
          <w:tcPr>
            <w:tcW w:w="0" w:type="auto"/>
          </w:tcPr>
          <w:p w14:paraId="70A55F31" w14:textId="7C54DAB1" w:rsidR="00F74F82" w:rsidRPr="00C06856" w:rsidRDefault="00F74F82" w:rsidP="00F74F82">
            <w:pPr>
              <w:rPr>
                <w:rFonts w:cs="Times New Roman"/>
                <w:b/>
                <w:bCs/>
                <w:smallCaps/>
                <w:szCs w:val="24"/>
              </w:rPr>
            </w:pPr>
            <w:r w:rsidRPr="00C06856">
              <w:rPr>
                <w:rFonts w:cs="Times New Roman"/>
                <w:b/>
                <w:bCs/>
                <w:smallCaps/>
                <w:szCs w:val="24"/>
              </w:rPr>
              <w:t>R</w:t>
            </w:r>
          </w:p>
        </w:tc>
        <w:tc>
          <w:tcPr>
            <w:tcW w:w="0" w:type="auto"/>
          </w:tcPr>
          <w:p w14:paraId="1341C859" w14:textId="387327B6" w:rsidR="00F74F82" w:rsidRPr="00C06856" w:rsidRDefault="00F74F82" w:rsidP="00F74F82">
            <w:pPr>
              <w:rPr>
                <w:rFonts w:cs="Times New Roman"/>
                <w:b/>
                <w:bCs/>
                <w:smallCaps/>
                <w:szCs w:val="24"/>
              </w:rPr>
            </w:pPr>
            <w:r w:rsidRPr="00C06856">
              <w:rPr>
                <w:rFonts w:cs="Times New Roman"/>
                <w:b/>
                <w:bCs/>
                <w:smallCaps/>
                <w:szCs w:val="24"/>
              </w:rPr>
              <w:t>11/13</w:t>
            </w:r>
          </w:p>
        </w:tc>
        <w:tc>
          <w:tcPr>
            <w:tcW w:w="0" w:type="auto"/>
          </w:tcPr>
          <w:p w14:paraId="3B80FEA0" w14:textId="29906A8F" w:rsidR="00F74F82" w:rsidRPr="00C06856" w:rsidRDefault="00F74F82" w:rsidP="00F74F82">
            <w:pPr>
              <w:rPr>
                <w:rFonts w:cs="Times New Roman"/>
                <w:b/>
                <w:bCs/>
                <w:smallCaps/>
                <w:szCs w:val="24"/>
              </w:rPr>
            </w:pPr>
            <w:r w:rsidRPr="00C06856">
              <w:rPr>
                <w:rFonts w:cs="Times New Roman"/>
                <w:b/>
                <w:bCs/>
                <w:smallCaps/>
                <w:szCs w:val="24"/>
              </w:rPr>
              <w:t>Rough Draft of Term Paper Due 11:59 PM</w:t>
            </w:r>
          </w:p>
        </w:tc>
      </w:tr>
      <w:tr w:rsidR="00F74F82" w:rsidRPr="00C06856" w14:paraId="5C8273EA" w14:textId="7E36B6B3" w:rsidTr="003465AA">
        <w:tc>
          <w:tcPr>
            <w:tcW w:w="0" w:type="auto"/>
          </w:tcPr>
          <w:p w14:paraId="0A8E85F3" w14:textId="596EFA55" w:rsidR="00F74F82" w:rsidRPr="00C06856" w:rsidRDefault="00F74F82" w:rsidP="00F74F82">
            <w:pPr>
              <w:rPr>
                <w:rFonts w:cs="Times New Roman"/>
                <w:szCs w:val="24"/>
              </w:rPr>
            </w:pPr>
            <w:r w:rsidRPr="00C06856">
              <w:rPr>
                <w:rFonts w:cs="Times New Roman"/>
                <w:szCs w:val="24"/>
              </w:rPr>
              <w:t>13</w:t>
            </w:r>
          </w:p>
        </w:tc>
        <w:tc>
          <w:tcPr>
            <w:tcW w:w="0" w:type="auto"/>
          </w:tcPr>
          <w:p w14:paraId="18B582E9" w14:textId="34BBC8EF" w:rsidR="00F74F82" w:rsidRPr="00C06856" w:rsidRDefault="00F74F82" w:rsidP="00F74F82">
            <w:pPr>
              <w:rPr>
                <w:rFonts w:cs="Times New Roman"/>
                <w:szCs w:val="24"/>
              </w:rPr>
            </w:pPr>
            <w:r w:rsidRPr="00C06856">
              <w:rPr>
                <w:rFonts w:cs="Times New Roman"/>
                <w:szCs w:val="24"/>
              </w:rPr>
              <w:t>F</w:t>
            </w:r>
          </w:p>
        </w:tc>
        <w:tc>
          <w:tcPr>
            <w:tcW w:w="0" w:type="auto"/>
          </w:tcPr>
          <w:p w14:paraId="066BF100" w14:textId="35B8C082" w:rsidR="00F74F82" w:rsidRPr="00C06856" w:rsidRDefault="00F74F82" w:rsidP="00F74F82">
            <w:pPr>
              <w:rPr>
                <w:rFonts w:cs="Times New Roman"/>
                <w:szCs w:val="24"/>
              </w:rPr>
            </w:pPr>
            <w:r w:rsidRPr="00C06856">
              <w:rPr>
                <w:rFonts w:cs="Times New Roman"/>
                <w:szCs w:val="24"/>
              </w:rPr>
              <w:t>11/14</w:t>
            </w:r>
          </w:p>
        </w:tc>
        <w:tc>
          <w:tcPr>
            <w:tcW w:w="0" w:type="auto"/>
          </w:tcPr>
          <w:p w14:paraId="140BDA4E" w14:textId="7CDD9D34" w:rsidR="00F74F82" w:rsidRPr="00C06856" w:rsidRDefault="00F74F82" w:rsidP="00F74F82">
            <w:pPr>
              <w:rPr>
                <w:rFonts w:cs="Times New Roman"/>
                <w:szCs w:val="24"/>
              </w:rPr>
            </w:pPr>
            <w:r w:rsidRPr="00C06856">
              <w:rPr>
                <w:rFonts w:cs="Times New Roman"/>
                <w:szCs w:val="24"/>
              </w:rPr>
              <w:t>In-class workshop on rough drafts</w:t>
            </w:r>
          </w:p>
        </w:tc>
      </w:tr>
      <w:tr w:rsidR="00F74F82" w:rsidRPr="00C06856" w14:paraId="57DCC7F6" w14:textId="25C29DC2" w:rsidTr="003465AA">
        <w:tc>
          <w:tcPr>
            <w:tcW w:w="0" w:type="auto"/>
          </w:tcPr>
          <w:p w14:paraId="0DEF92CB" w14:textId="77777777" w:rsidR="00F74F82" w:rsidRPr="00C06856" w:rsidRDefault="00F74F82" w:rsidP="00F74F82">
            <w:pPr>
              <w:rPr>
                <w:rFonts w:cs="Times New Roman"/>
                <w:szCs w:val="24"/>
              </w:rPr>
            </w:pPr>
          </w:p>
        </w:tc>
        <w:tc>
          <w:tcPr>
            <w:tcW w:w="0" w:type="auto"/>
          </w:tcPr>
          <w:p w14:paraId="3ADF1FB5" w14:textId="77777777" w:rsidR="00F74F82" w:rsidRPr="00C06856" w:rsidRDefault="00F74F82" w:rsidP="00F74F82">
            <w:pPr>
              <w:rPr>
                <w:rFonts w:cs="Times New Roman"/>
                <w:szCs w:val="24"/>
              </w:rPr>
            </w:pPr>
          </w:p>
        </w:tc>
        <w:tc>
          <w:tcPr>
            <w:tcW w:w="0" w:type="auto"/>
          </w:tcPr>
          <w:p w14:paraId="1CD031CE" w14:textId="77777777" w:rsidR="00F74F82" w:rsidRPr="00C06856" w:rsidRDefault="00F74F82" w:rsidP="00F74F82">
            <w:pPr>
              <w:rPr>
                <w:rFonts w:cs="Times New Roman"/>
                <w:szCs w:val="24"/>
              </w:rPr>
            </w:pPr>
          </w:p>
        </w:tc>
        <w:tc>
          <w:tcPr>
            <w:tcW w:w="0" w:type="auto"/>
          </w:tcPr>
          <w:p w14:paraId="362AD087" w14:textId="77777777" w:rsidR="00F74F82" w:rsidRPr="00C06856" w:rsidRDefault="00F74F82" w:rsidP="00F74F82">
            <w:pPr>
              <w:rPr>
                <w:rFonts w:cs="Times New Roman"/>
                <w:szCs w:val="24"/>
              </w:rPr>
            </w:pPr>
          </w:p>
        </w:tc>
      </w:tr>
      <w:tr w:rsidR="00F74F82" w:rsidRPr="00C06856" w14:paraId="1183081A" w14:textId="238E9599" w:rsidTr="003465AA">
        <w:tc>
          <w:tcPr>
            <w:tcW w:w="0" w:type="auto"/>
          </w:tcPr>
          <w:p w14:paraId="6B87A077" w14:textId="6E9F932A" w:rsidR="00F74F82" w:rsidRPr="00C06856" w:rsidRDefault="00F74F82" w:rsidP="00F74F82">
            <w:pPr>
              <w:rPr>
                <w:rFonts w:cs="Times New Roman"/>
                <w:szCs w:val="24"/>
              </w:rPr>
            </w:pPr>
            <w:r w:rsidRPr="00C06856">
              <w:rPr>
                <w:rFonts w:cs="Times New Roman"/>
                <w:szCs w:val="24"/>
              </w:rPr>
              <w:t>14</w:t>
            </w:r>
          </w:p>
        </w:tc>
        <w:tc>
          <w:tcPr>
            <w:tcW w:w="0" w:type="auto"/>
          </w:tcPr>
          <w:p w14:paraId="4D23DFC7" w14:textId="0E186CC8" w:rsidR="00F74F82" w:rsidRPr="00C06856" w:rsidRDefault="00F74F82" w:rsidP="00F74F82">
            <w:pPr>
              <w:rPr>
                <w:rFonts w:cs="Times New Roman"/>
                <w:szCs w:val="24"/>
              </w:rPr>
            </w:pPr>
            <w:r w:rsidRPr="00C06856">
              <w:rPr>
                <w:rFonts w:cs="Times New Roman"/>
                <w:szCs w:val="24"/>
              </w:rPr>
              <w:t>M</w:t>
            </w:r>
          </w:p>
        </w:tc>
        <w:tc>
          <w:tcPr>
            <w:tcW w:w="0" w:type="auto"/>
          </w:tcPr>
          <w:p w14:paraId="744CBA85" w14:textId="4188386B" w:rsidR="00F74F82" w:rsidRPr="00C06856" w:rsidRDefault="00F74F82" w:rsidP="00F74F82">
            <w:pPr>
              <w:rPr>
                <w:rFonts w:cs="Times New Roman"/>
                <w:szCs w:val="24"/>
              </w:rPr>
            </w:pPr>
            <w:r w:rsidRPr="00C06856">
              <w:rPr>
                <w:rFonts w:cs="Times New Roman"/>
                <w:szCs w:val="24"/>
              </w:rPr>
              <w:t>11/17</w:t>
            </w:r>
          </w:p>
        </w:tc>
        <w:tc>
          <w:tcPr>
            <w:tcW w:w="0" w:type="auto"/>
          </w:tcPr>
          <w:p w14:paraId="300DDE28" w14:textId="47DD4B47" w:rsidR="00F74F82" w:rsidRPr="00C06856" w:rsidRDefault="00F74F82" w:rsidP="00F74F82">
            <w:pPr>
              <w:rPr>
                <w:rFonts w:cs="Times New Roman"/>
                <w:szCs w:val="24"/>
              </w:rPr>
            </w:pPr>
            <w:r w:rsidRPr="00C06856">
              <w:rPr>
                <w:rFonts w:cs="Times New Roman"/>
                <w:szCs w:val="24"/>
              </w:rPr>
              <w:t>M.S. Reagan, poems (guest visit)</w:t>
            </w:r>
          </w:p>
        </w:tc>
      </w:tr>
      <w:tr w:rsidR="00F74F82" w:rsidRPr="00C06856" w14:paraId="6C9C2A98" w14:textId="1F107AA0" w:rsidTr="003465AA">
        <w:tc>
          <w:tcPr>
            <w:tcW w:w="0" w:type="auto"/>
          </w:tcPr>
          <w:p w14:paraId="21A7A536" w14:textId="25B26F03" w:rsidR="00F74F82" w:rsidRPr="00C06856" w:rsidRDefault="00F74F82" w:rsidP="00F74F82">
            <w:pPr>
              <w:rPr>
                <w:rFonts w:cs="Times New Roman"/>
                <w:szCs w:val="24"/>
              </w:rPr>
            </w:pPr>
            <w:r w:rsidRPr="00C06856">
              <w:rPr>
                <w:rFonts w:cs="Times New Roman"/>
                <w:szCs w:val="24"/>
              </w:rPr>
              <w:t>14</w:t>
            </w:r>
          </w:p>
        </w:tc>
        <w:tc>
          <w:tcPr>
            <w:tcW w:w="0" w:type="auto"/>
          </w:tcPr>
          <w:p w14:paraId="3779DA97" w14:textId="5A11DDCA" w:rsidR="00F74F82" w:rsidRPr="00C06856" w:rsidRDefault="00F74F82" w:rsidP="00F74F82">
            <w:pPr>
              <w:rPr>
                <w:rFonts w:cs="Times New Roman"/>
                <w:szCs w:val="24"/>
              </w:rPr>
            </w:pPr>
            <w:r w:rsidRPr="00C06856">
              <w:rPr>
                <w:rFonts w:cs="Times New Roman"/>
                <w:szCs w:val="24"/>
              </w:rPr>
              <w:t>W</w:t>
            </w:r>
          </w:p>
        </w:tc>
        <w:tc>
          <w:tcPr>
            <w:tcW w:w="0" w:type="auto"/>
          </w:tcPr>
          <w:p w14:paraId="58C3A1C1" w14:textId="3B55CC4A" w:rsidR="00F74F82" w:rsidRPr="00C06856" w:rsidRDefault="00F74F82" w:rsidP="00F74F82">
            <w:pPr>
              <w:rPr>
                <w:rFonts w:cs="Times New Roman"/>
                <w:szCs w:val="24"/>
              </w:rPr>
            </w:pPr>
            <w:r w:rsidRPr="00C06856">
              <w:rPr>
                <w:rFonts w:cs="Times New Roman"/>
                <w:szCs w:val="24"/>
              </w:rPr>
              <w:t>11/19</w:t>
            </w:r>
          </w:p>
        </w:tc>
        <w:tc>
          <w:tcPr>
            <w:tcW w:w="0" w:type="auto"/>
          </w:tcPr>
          <w:p w14:paraId="563D1AA6" w14:textId="7657455D" w:rsidR="00F74F82" w:rsidRPr="00C06856" w:rsidRDefault="00F74F82" w:rsidP="00F74F82">
            <w:pPr>
              <w:rPr>
                <w:rFonts w:cs="Times New Roman"/>
                <w:szCs w:val="24"/>
              </w:rPr>
            </w:pPr>
            <w:r w:rsidRPr="00C06856">
              <w:rPr>
                <w:rFonts w:cs="Times New Roman"/>
                <w:szCs w:val="24"/>
              </w:rPr>
              <w:t>Carter Sickels, “Saving”; “Wildlife”</w:t>
            </w:r>
          </w:p>
        </w:tc>
      </w:tr>
      <w:tr w:rsidR="00F74F82" w:rsidRPr="00C06856" w14:paraId="3E4F589A" w14:textId="013439EF" w:rsidTr="003465AA">
        <w:tc>
          <w:tcPr>
            <w:tcW w:w="0" w:type="auto"/>
          </w:tcPr>
          <w:p w14:paraId="16F047A5" w14:textId="0D568AC7" w:rsidR="00F74F82" w:rsidRPr="00C06856" w:rsidRDefault="00F74F82" w:rsidP="00F74F82">
            <w:pPr>
              <w:rPr>
                <w:rFonts w:cs="Times New Roman"/>
                <w:szCs w:val="24"/>
              </w:rPr>
            </w:pPr>
            <w:r w:rsidRPr="00C06856">
              <w:rPr>
                <w:rFonts w:cs="Times New Roman"/>
                <w:szCs w:val="24"/>
              </w:rPr>
              <w:t>14</w:t>
            </w:r>
          </w:p>
        </w:tc>
        <w:tc>
          <w:tcPr>
            <w:tcW w:w="0" w:type="auto"/>
          </w:tcPr>
          <w:p w14:paraId="1AF930A1" w14:textId="7A7683DE" w:rsidR="00F74F82" w:rsidRPr="00C06856" w:rsidRDefault="00F74F82" w:rsidP="00F74F82">
            <w:pPr>
              <w:rPr>
                <w:rFonts w:cs="Times New Roman"/>
                <w:szCs w:val="24"/>
              </w:rPr>
            </w:pPr>
            <w:r w:rsidRPr="00C06856">
              <w:rPr>
                <w:rFonts w:cs="Times New Roman"/>
                <w:szCs w:val="24"/>
              </w:rPr>
              <w:t>F</w:t>
            </w:r>
          </w:p>
        </w:tc>
        <w:tc>
          <w:tcPr>
            <w:tcW w:w="0" w:type="auto"/>
          </w:tcPr>
          <w:p w14:paraId="64CB3FFE" w14:textId="080EF7B0" w:rsidR="00F74F82" w:rsidRPr="00C06856" w:rsidRDefault="00F74F82" w:rsidP="00F74F82">
            <w:pPr>
              <w:rPr>
                <w:rFonts w:cs="Times New Roman"/>
                <w:szCs w:val="24"/>
              </w:rPr>
            </w:pPr>
            <w:r w:rsidRPr="00C06856">
              <w:rPr>
                <w:rFonts w:cs="Times New Roman"/>
                <w:szCs w:val="24"/>
              </w:rPr>
              <w:t>11/21</w:t>
            </w:r>
          </w:p>
        </w:tc>
        <w:tc>
          <w:tcPr>
            <w:tcW w:w="0" w:type="auto"/>
          </w:tcPr>
          <w:p w14:paraId="4B9F4151" w14:textId="3FAC1506" w:rsidR="00F74F82" w:rsidRPr="00C06856" w:rsidRDefault="00F74F82" w:rsidP="00F74F82">
            <w:pPr>
              <w:rPr>
                <w:rFonts w:cs="Times New Roman"/>
                <w:szCs w:val="24"/>
              </w:rPr>
            </w:pPr>
            <w:r w:rsidRPr="00C06856">
              <w:rPr>
                <w:rFonts w:cs="Times New Roman"/>
                <w:szCs w:val="24"/>
              </w:rPr>
              <w:t>Carter Sickels, “Saving”; “Wildlife”</w:t>
            </w:r>
          </w:p>
        </w:tc>
      </w:tr>
      <w:tr w:rsidR="00F74F82" w:rsidRPr="00C06856" w14:paraId="2CECB825" w14:textId="3799A2CF" w:rsidTr="003465AA">
        <w:tc>
          <w:tcPr>
            <w:tcW w:w="0" w:type="auto"/>
          </w:tcPr>
          <w:p w14:paraId="58DA0C9D" w14:textId="77777777" w:rsidR="00F74F82" w:rsidRPr="00C06856" w:rsidRDefault="00F74F82" w:rsidP="00F74F82">
            <w:pPr>
              <w:rPr>
                <w:rFonts w:cs="Times New Roman"/>
                <w:szCs w:val="24"/>
              </w:rPr>
            </w:pPr>
          </w:p>
        </w:tc>
        <w:tc>
          <w:tcPr>
            <w:tcW w:w="0" w:type="auto"/>
          </w:tcPr>
          <w:p w14:paraId="4022C15F" w14:textId="77777777" w:rsidR="00F74F82" w:rsidRPr="00C06856" w:rsidRDefault="00F74F82" w:rsidP="00F74F82">
            <w:pPr>
              <w:rPr>
                <w:rFonts w:cs="Times New Roman"/>
                <w:szCs w:val="24"/>
              </w:rPr>
            </w:pPr>
          </w:p>
        </w:tc>
        <w:tc>
          <w:tcPr>
            <w:tcW w:w="0" w:type="auto"/>
          </w:tcPr>
          <w:p w14:paraId="1061274A" w14:textId="77777777" w:rsidR="00F74F82" w:rsidRPr="00C06856" w:rsidRDefault="00F74F82" w:rsidP="00F74F82">
            <w:pPr>
              <w:rPr>
                <w:rFonts w:cs="Times New Roman"/>
                <w:szCs w:val="24"/>
              </w:rPr>
            </w:pPr>
          </w:p>
        </w:tc>
        <w:tc>
          <w:tcPr>
            <w:tcW w:w="0" w:type="auto"/>
          </w:tcPr>
          <w:p w14:paraId="1C07B119" w14:textId="77777777" w:rsidR="00F74F82" w:rsidRPr="00C06856" w:rsidRDefault="00F74F82" w:rsidP="00F74F82">
            <w:pPr>
              <w:rPr>
                <w:rFonts w:cs="Times New Roman"/>
                <w:szCs w:val="24"/>
              </w:rPr>
            </w:pPr>
          </w:p>
        </w:tc>
      </w:tr>
      <w:tr w:rsidR="00F74F82" w:rsidRPr="00C06856" w14:paraId="72C32C2F" w14:textId="6E21D403" w:rsidTr="003465AA">
        <w:tc>
          <w:tcPr>
            <w:tcW w:w="0" w:type="auto"/>
          </w:tcPr>
          <w:p w14:paraId="12E9490B" w14:textId="38E9CA37" w:rsidR="00F74F82" w:rsidRPr="00C06856" w:rsidRDefault="00F74F82" w:rsidP="00F74F82">
            <w:pPr>
              <w:rPr>
                <w:rFonts w:cs="Times New Roman"/>
                <w:b/>
                <w:bCs/>
                <w:smallCaps/>
                <w:szCs w:val="24"/>
              </w:rPr>
            </w:pPr>
          </w:p>
        </w:tc>
        <w:tc>
          <w:tcPr>
            <w:tcW w:w="0" w:type="auto"/>
          </w:tcPr>
          <w:p w14:paraId="1AA3E478" w14:textId="274ED49D" w:rsidR="00F74F82" w:rsidRPr="00C06856" w:rsidRDefault="00F74F82" w:rsidP="00F74F82">
            <w:pPr>
              <w:rPr>
                <w:rFonts w:cs="Times New Roman"/>
                <w:b/>
                <w:bCs/>
                <w:smallCaps/>
                <w:szCs w:val="24"/>
              </w:rPr>
            </w:pPr>
            <w:r w:rsidRPr="00C06856">
              <w:rPr>
                <w:rFonts w:cs="Times New Roman"/>
                <w:b/>
                <w:bCs/>
                <w:smallCaps/>
                <w:szCs w:val="24"/>
              </w:rPr>
              <w:t>M</w:t>
            </w:r>
          </w:p>
        </w:tc>
        <w:tc>
          <w:tcPr>
            <w:tcW w:w="0" w:type="auto"/>
          </w:tcPr>
          <w:p w14:paraId="1C808F49" w14:textId="3DDD2CEA" w:rsidR="00F74F82" w:rsidRPr="00C06856" w:rsidRDefault="00F74F82" w:rsidP="00F74F82">
            <w:pPr>
              <w:rPr>
                <w:rFonts w:cs="Times New Roman"/>
                <w:b/>
                <w:bCs/>
                <w:smallCaps/>
                <w:szCs w:val="24"/>
              </w:rPr>
            </w:pPr>
            <w:r w:rsidRPr="00C06856">
              <w:rPr>
                <w:rFonts w:cs="Times New Roman"/>
                <w:b/>
                <w:bCs/>
                <w:smallCaps/>
                <w:szCs w:val="24"/>
              </w:rPr>
              <w:t>11/24</w:t>
            </w:r>
          </w:p>
        </w:tc>
        <w:tc>
          <w:tcPr>
            <w:tcW w:w="0" w:type="auto"/>
          </w:tcPr>
          <w:p w14:paraId="22CF5F51" w14:textId="01D2121C" w:rsidR="00F74F82" w:rsidRPr="00C06856" w:rsidRDefault="00F74F82" w:rsidP="00F74F82">
            <w:pPr>
              <w:rPr>
                <w:rFonts w:cs="Times New Roman"/>
                <w:b/>
                <w:bCs/>
                <w:smallCaps/>
                <w:szCs w:val="24"/>
              </w:rPr>
            </w:pPr>
            <w:r w:rsidRPr="00C06856">
              <w:rPr>
                <w:rFonts w:cs="Times New Roman"/>
                <w:b/>
                <w:bCs/>
                <w:smallCaps/>
                <w:szCs w:val="24"/>
              </w:rPr>
              <w:t>Thanksgiving Break—No Class</w:t>
            </w:r>
          </w:p>
        </w:tc>
      </w:tr>
      <w:tr w:rsidR="00F74F82" w:rsidRPr="00C06856" w14:paraId="6B0AB47A" w14:textId="08887361" w:rsidTr="003465AA">
        <w:tc>
          <w:tcPr>
            <w:tcW w:w="0" w:type="auto"/>
          </w:tcPr>
          <w:p w14:paraId="123AA64C" w14:textId="7BFF6FA0" w:rsidR="00F74F82" w:rsidRPr="00C06856" w:rsidRDefault="00F74F82" w:rsidP="00F74F82">
            <w:pPr>
              <w:rPr>
                <w:rFonts w:cs="Times New Roman"/>
                <w:b/>
                <w:bCs/>
                <w:szCs w:val="24"/>
              </w:rPr>
            </w:pPr>
          </w:p>
        </w:tc>
        <w:tc>
          <w:tcPr>
            <w:tcW w:w="0" w:type="auto"/>
          </w:tcPr>
          <w:p w14:paraId="6F0A5EF0" w14:textId="163F63D4" w:rsidR="00F74F82" w:rsidRPr="00C06856" w:rsidRDefault="00F74F82" w:rsidP="00F74F82">
            <w:pPr>
              <w:rPr>
                <w:rFonts w:cs="Times New Roman"/>
                <w:b/>
                <w:bCs/>
                <w:szCs w:val="24"/>
              </w:rPr>
            </w:pPr>
            <w:r w:rsidRPr="00C06856">
              <w:rPr>
                <w:rFonts w:cs="Times New Roman"/>
                <w:b/>
                <w:bCs/>
                <w:szCs w:val="24"/>
              </w:rPr>
              <w:t>W</w:t>
            </w:r>
          </w:p>
        </w:tc>
        <w:tc>
          <w:tcPr>
            <w:tcW w:w="0" w:type="auto"/>
          </w:tcPr>
          <w:p w14:paraId="7BE91944" w14:textId="4531F8EF" w:rsidR="00F74F82" w:rsidRPr="00C06856" w:rsidRDefault="00F74F82" w:rsidP="00F74F82">
            <w:pPr>
              <w:rPr>
                <w:rFonts w:cs="Times New Roman"/>
                <w:b/>
                <w:bCs/>
                <w:szCs w:val="24"/>
              </w:rPr>
            </w:pPr>
            <w:r w:rsidRPr="00C06856">
              <w:rPr>
                <w:rFonts w:cs="Times New Roman"/>
                <w:b/>
                <w:bCs/>
                <w:szCs w:val="24"/>
              </w:rPr>
              <w:t>11/26</w:t>
            </w:r>
          </w:p>
        </w:tc>
        <w:tc>
          <w:tcPr>
            <w:tcW w:w="0" w:type="auto"/>
          </w:tcPr>
          <w:p w14:paraId="75BF189E" w14:textId="730D5EC9" w:rsidR="00F74F82" w:rsidRPr="00C06856" w:rsidRDefault="00F74F82" w:rsidP="00F74F82">
            <w:pPr>
              <w:rPr>
                <w:rFonts w:cs="Times New Roman"/>
                <w:b/>
                <w:bCs/>
                <w:smallCaps/>
                <w:szCs w:val="24"/>
              </w:rPr>
            </w:pPr>
            <w:r w:rsidRPr="00C06856">
              <w:rPr>
                <w:rFonts w:cs="Times New Roman"/>
                <w:b/>
                <w:bCs/>
                <w:smallCaps/>
                <w:szCs w:val="24"/>
              </w:rPr>
              <w:t>Thanksgiving Break—No Class</w:t>
            </w:r>
          </w:p>
        </w:tc>
      </w:tr>
      <w:tr w:rsidR="00F74F82" w:rsidRPr="00C06856" w14:paraId="316D2CAD" w14:textId="3F205112" w:rsidTr="003465AA">
        <w:tc>
          <w:tcPr>
            <w:tcW w:w="0" w:type="auto"/>
          </w:tcPr>
          <w:p w14:paraId="58C22F26" w14:textId="116A508D" w:rsidR="00F74F82" w:rsidRPr="00C06856" w:rsidRDefault="00F74F82" w:rsidP="00F74F82">
            <w:pPr>
              <w:rPr>
                <w:rFonts w:cs="Times New Roman"/>
                <w:b/>
                <w:bCs/>
                <w:szCs w:val="24"/>
              </w:rPr>
            </w:pPr>
          </w:p>
        </w:tc>
        <w:tc>
          <w:tcPr>
            <w:tcW w:w="0" w:type="auto"/>
          </w:tcPr>
          <w:p w14:paraId="2C97B054" w14:textId="18E578DC" w:rsidR="00F74F82" w:rsidRPr="00C06856" w:rsidRDefault="00F74F82" w:rsidP="00F74F82">
            <w:pPr>
              <w:rPr>
                <w:rFonts w:cs="Times New Roman"/>
                <w:b/>
                <w:bCs/>
                <w:szCs w:val="24"/>
              </w:rPr>
            </w:pPr>
            <w:r w:rsidRPr="00C06856">
              <w:rPr>
                <w:rFonts w:cs="Times New Roman"/>
                <w:b/>
                <w:bCs/>
                <w:szCs w:val="24"/>
              </w:rPr>
              <w:t>F</w:t>
            </w:r>
          </w:p>
        </w:tc>
        <w:tc>
          <w:tcPr>
            <w:tcW w:w="0" w:type="auto"/>
          </w:tcPr>
          <w:p w14:paraId="52545317" w14:textId="04B6FFBD" w:rsidR="00F74F82" w:rsidRPr="00C06856" w:rsidRDefault="00F74F82" w:rsidP="00F74F82">
            <w:pPr>
              <w:rPr>
                <w:rFonts w:cs="Times New Roman"/>
                <w:b/>
                <w:bCs/>
                <w:szCs w:val="24"/>
              </w:rPr>
            </w:pPr>
            <w:r w:rsidRPr="00C06856">
              <w:rPr>
                <w:rFonts w:cs="Times New Roman"/>
                <w:b/>
                <w:bCs/>
                <w:szCs w:val="24"/>
              </w:rPr>
              <w:t>11/28</w:t>
            </w:r>
          </w:p>
        </w:tc>
        <w:tc>
          <w:tcPr>
            <w:tcW w:w="0" w:type="auto"/>
          </w:tcPr>
          <w:p w14:paraId="55D2FA20" w14:textId="62FA4213" w:rsidR="00F74F82" w:rsidRPr="00C06856" w:rsidRDefault="00F74F82" w:rsidP="00F74F82">
            <w:pPr>
              <w:rPr>
                <w:rFonts w:cs="Times New Roman"/>
                <w:b/>
                <w:bCs/>
                <w:smallCaps/>
                <w:szCs w:val="24"/>
              </w:rPr>
            </w:pPr>
            <w:r w:rsidRPr="00C06856">
              <w:rPr>
                <w:rFonts w:cs="Times New Roman"/>
                <w:b/>
                <w:bCs/>
                <w:smallCaps/>
                <w:szCs w:val="24"/>
              </w:rPr>
              <w:t>Thanksgiving Break—No Class</w:t>
            </w:r>
          </w:p>
        </w:tc>
      </w:tr>
    </w:tbl>
    <w:p w14:paraId="17F893AF" w14:textId="77777777" w:rsidR="00C7409B" w:rsidRDefault="00C7409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456"/>
        <w:gridCol w:w="763"/>
        <w:gridCol w:w="4843"/>
      </w:tblGrid>
      <w:tr w:rsidR="00F74F82" w:rsidRPr="00C06856" w14:paraId="258F109C" w14:textId="19D28E9F" w:rsidTr="003465AA">
        <w:tc>
          <w:tcPr>
            <w:tcW w:w="0" w:type="auto"/>
          </w:tcPr>
          <w:p w14:paraId="7F447A59" w14:textId="4D6ADEF7" w:rsidR="00F74F82" w:rsidRPr="00C06856" w:rsidRDefault="00F74F82" w:rsidP="00F74F82">
            <w:pPr>
              <w:rPr>
                <w:rFonts w:cs="Times New Roman"/>
                <w:szCs w:val="24"/>
              </w:rPr>
            </w:pPr>
          </w:p>
        </w:tc>
        <w:tc>
          <w:tcPr>
            <w:tcW w:w="0" w:type="auto"/>
          </w:tcPr>
          <w:p w14:paraId="0116AD55" w14:textId="77777777" w:rsidR="00F74F82" w:rsidRPr="00C06856" w:rsidRDefault="00F74F82" w:rsidP="00F74F82">
            <w:pPr>
              <w:rPr>
                <w:rFonts w:cs="Times New Roman"/>
                <w:szCs w:val="24"/>
              </w:rPr>
            </w:pPr>
          </w:p>
        </w:tc>
        <w:tc>
          <w:tcPr>
            <w:tcW w:w="0" w:type="auto"/>
          </w:tcPr>
          <w:p w14:paraId="5E04593D" w14:textId="77777777" w:rsidR="00F74F82" w:rsidRPr="00C06856" w:rsidRDefault="00F74F82" w:rsidP="00F74F82">
            <w:pPr>
              <w:rPr>
                <w:rFonts w:cs="Times New Roman"/>
                <w:szCs w:val="24"/>
              </w:rPr>
            </w:pPr>
          </w:p>
        </w:tc>
        <w:tc>
          <w:tcPr>
            <w:tcW w:w="0" w:type="auto"/>
          </w:tcPr>
          <w:p w14:paraId="3DB619F1" w14:textId="77777777" w:rsidR="00F74F82" w:rsidRPr="00C06856" w:rsidRDefault="00F74F82" w:rsidP="00F74F82">
            <w:pPr>
              <w:rPr>
                <w:rFonts w:cs="Times New Roman"/>
                <w:szCs w:val="24"/>
              </w:rPr>
            </w:pPr>
          </w:p>
        </w:tc>
      </w:tr>
      <w:tr w:rsidR="00F74F82" w:rsidRPr="00C06856" w14:paraId="2597D602" w14:textId="0E0E0487" w:rsidTr="003465AA">
        <w:tc>
          <w:tcPr>
            <w:tcW w:w="0" w:type="auto"/>
          </w:tcPr>
          <w:p w14:paraId="01D7F711" w14:textId="280D7402" w:rsidR="00F74F82" w:rsidRPr="00C06856" w:rsidRDefault="00F74F82" w:rsidP="00F74F82">
            <w:pPr>
              <w:rPr>
                <w:rFonts w:cs="Times New Roman"/>
                <w:szCs w:val="24"/>
              </w:rPr>
            </w:pPr>
            <w:r w:rsidRPr="00C06856">
              <w:rPr>
                <w:rFonts w:cs="Times New Roman"/>
                <w:szCs w:val="24"/>
              </w:rPr>
              <w:t>15</w:t>
            </w:r>
          </w:p>
        </w:tc>
        <w:tc>
          <w:tcPr>
            <w:tcW w:w="0" w:type="auto"/>
          </w:tcPr>
          <w:p w14:paraId="552DF688" w14:textId="4C4FEC1D" w:rsidR="00F74F82" w:rsidRPr="00C06856" w:rsidRDefault="00F74F82" w:rsidP="00F74F82">
            <w:pPr>
              <w:rPr>
                <w:rFonts w:cs="Times New Roman"/>
                <w:szCs w:val="24"/>
              </w:rPr>
            </w:pPr>
            <w:r w:rsidRPr="00C06856">
              <w:rPr>
                <w:rFonts w:cs="Times New Roman"/>
                <w:szCs w:val="24"/>
              </w:rPr>
              <w:t>M</w:t>
            </w:r>
          </w:p>
        </w:tc>
        <w:tc>
          <w:tcPr>
            <w:tcW w:w="0" w:type="auto"/>
          </w:tcPr>
          <w:p w14:paraId="5F579174" w14:textId="2207027F" w:rsidR="00F74F82" w:rsidRPr="00C06856" w:rsidRDefault="00F74F82" w:rsidP="00F74F82">
            <w:pPr>
              <w:rPr>
                <w:rFonts w:cs="Times New Roman"/>
                <w:szCs w:val="24"/>
              </w:rPr>
            </w:pPr>
            <w:r w:rsidRPr="00C06856">
              <w:rPr>
                <w:rFonts w:cs="Times New Roman"/>
                <w:szCs w:val="24"/>
              </w:rPr>
              <w:t>12/1</w:t>
            </w:r>
          </w:p>
        </w:tc>
        <w:tc>
          <w:tcPr>
            <w:tcW w:w="0" w:type="auto"/>
          </w:tcPr>
          <w:p w14:paraId="4AD05794" w14:textId="6E54340D" w:rsidR="00F74F82" w:rsidRPr="00C06856" w:rsidRDefault="00F74F82" w:rsidP="00F74F82">
            <w:pPr>
              <w:rPr>
                <w:rFonts w:cs="Times New Roman"/>
                <w:szCs w:val="24"/>
              </w:rPr>
            </w:pPr>
            <w:r w:rsidRPr="00C06856">
              <w:rPr>
                <w:rFonts w:cs="Times New Roman"/>
                <w:szCs w:val="24"/>
              </w:rPr>
              <w:t xml:space="preserve">Carmen Maria Machado, </w:t>
            </w:r>
            <w:r w:rsidRPr="00C06856">
              <w:rPr>
                <w:rFonts w:cs="Times New Roman"/>
                <w:i/>
                <w:iCs/>
                <w:szCs w:val="24"/>
              </w:rPr>
              <w:t>The Low, Low Woods</w:t>
            </w:r>
            <w:r w:rsidRPr="00C06856">
              <w:rPr>
                <w:rFonts w:cs="Times New Roman"/>
                <w:szCs w:val="24"/>
              </w:rPr>
              <w:t>*</w:t>
            </w:r>
          </w:p>
        </w:tc>
      </w:tr>
      <w:tr w:rsidR="00F74F82" w:rsidRPr="00C06856" w14:paraId="39B2D460" w14:textId="35BCACDF" w:rsidTr="003465AA">
        <w:tc>
          <w:tcPr>
            <w:tcW w:w="0" w:type="auto"/>
          </w:tcPr>
          <w:p w14:paraId="70F312ED" w14:textId="7FD5D328" w:rsidR="00F74F82" w:rsidRPr="00C06856" w:rsidRDefault="00F74F82" w:rsidP="00F74F82">
            <w:pPr>
              <w:rPr>
                <w:rFonts w:cs="Times New Roman"/>
                <w:szCs w:val="24"/>
              </w:rPr>
            </w:pPr>
            <w:r w:rsidRPr="00C06856">
              <w:rPr>
                <w:rFonts w:cs="Times New Roman"/>
                <w:szCs w:val="24"/>
              </w:rPr>
              <w:t>15</w:t>
            </w:r>
          </w:p>
        </w:tc>
        <w:tc>
          <w:tcPr>
            <w:tcW w:w="0" w:type="auto"/>
          </w:tcPr>
          <w:p w14:paraId="3829FFFD" w14:textId="3121E42F" w:rsidR="00F74F82" w:rsidRPr="00C06856" w:rsidRDefault="00F74F82" w:rsidP="00F74F82">
            <w:pPr>
              <w:rPr>
                <w:rFonts w:cs="Times New Roman"/>
                <w:szCs w:val="24"/>
              </w:rPr>
            </w:pPr>
            <w:r w:rsidRPr="00C06856">
              <w:rPr>
                <w:rFonts w:cs="Times New Roman"/>
                <w:szCs w:val="24"/>
              </w:rPr>
              <w:t>W</w:t>
            </w:r>
          </w:p>
        </w:tc>
        <w:tc>
          <w:tcPr>
            <w:tcW w:w="0" w:type="auto"/>
          </w:tcPr>
          <w:p w14:paraId="3E4E6A59" w14:textId="25A8F00E" w:rsidR="00F74F82" w:rsidRPr="00C06856" w:rsidRDefault="00F74F82" w:rsidP="00F74F82">
            <w:pPr>
              <w:rPr>
                <w:rFonts w:cs="Times New Roman"/>
                <w:szCs w:val="24"/>
              </w:rPr>
            </w:pPr>
            <w:r w:rsidRPr="00C06856">
              <w:rPr>
                <w:rFonts w:cs="Times New Roman"/>
                <w:szCs w:val="24"/>
              </w:rPr>
              <w:t>12/3</w:t>
            </w:r>
          </w:p>
        </w:tc>
        <w:tc>
          <w:tcPr>
            <w:tcW w:w="0" w:type="auto"/>
          </w:tcPr>
          <w:p w14:paraId="2240B444" w14:textId="2F5DB7D5" w:rsidR="00F74F82" w:rsidRPr="00C06856" w:rsidRDefault="00F74F82" w:rsidP="00F74F82">
            <w:pPr>
              <w:rPr>
                <w:rFonts w:cs="Times New Roman"/>
                <w:szCs w:val="24"/>
              </w:rPr>
            </w:pPr>
            <w:r w:rsidRPr="00C06856">
              <w:rPr>
                <w:rFonts w:cs="Times New Roman"/>
                <w:szCs w:val="24"/>
              </w:rPr>
              <w:t xml:space="preserve">Carmen Maria Machado, </w:t>
            </w:r>
            <w:r w:rsidRPr="00C06856">
              <w:rPr>
                <w:rFonts w:cs="Times New Roman"/>
                <w:i/>
                <w:iCs/>
                <w:szCs w:val="24"/>
              </w:rPr>
              <w:t>The Low, Low Woods</w:t>
            </w:r>
            <w:r w:rsidRPr="00C06856">
              <w:rPr>
                <w:rFonts w:cs="Times New Roman"/>
                <w:szCs w:val="24"/>
              </w:rPr>
              <w:t>*</w:t>
            </w:r>
          </w:p>
        </w:tc>
      </w:tr>
      <w:tr w:rsidR="00F74F82" w:rsidRPr="00C06856" w14:paraId="249F3202" w14:textId="27505299" w:rsidTr="003465AA">
        <w:tc>
          <w:tcPr>
            <w:tcW w:w="0" w:type="auto"/>
          </w:tcPr>
          <w:p w14:paraId="217777A7" w14:textId="74E690DA" w:rsidR="00F74F82" w:rsidRPr="00C06856" w:rsidRDefault="00F74F82" w:rsidP="00F74F82">
            <w:pPr>
              <w:rPr>
                <w:rFonts w:cs="Times New Roman"/>
                <w:szCs w:val="24"/>
              </w:rPr>
            </w:pPr>
            <w:r w:rsidRPr="00C06856">
              <w:rPr>
                <w:rFonts w:cs="Times New Roman"/>
                <w:szCs w:val="24"/>
              </w:rPr>
              <w:t>15</w:t>
            </w:r>
          </w:p>
        </w:tc>
        <w:tc>
          <w:tcPr>
            <w:tcW w:w="0" w:type="auto"/>
          </w:tcPr>
          <w:p w14:paraId="7F360E9E" w14:textId="7C3BBC22" w:rsidR="00F74F82" w:rsidRPr="00C06856" w:rsidRDefault="00F74F82" w:rsidP="00F74F82">
            <w:pPr>
              <w:rPr>
                <w:rFonts w:cs="Times New Roman"/>
                <w:szCs w:val="24"/>
              </w:rPr>
            </w:pPr>
            <w:r w:rsidRPr="00C06856">
              <w:rPr>
                <w:rFonts w:cs="Times New Roman"/>
                <w:szCs w:val="24"/>
              </w:rPr>
              <w:t>F</w:t>
            </w:r>
          </w:p>
        </w:tc>
        <w:tc>
          <w:tcPr>
            <w:tcW w:w="0" w:type="auto"/>
          </w:tcPr>
          <w:p w14:paraId="57DBB224" w14:textId="6AC1BA21" w:rsidR="00F74F82" w:rsidRPr="00C06856" w:rsidRDefault="00F74F82" w:rsidP="00F74F82">
            <w:pPr>
              <w:rPr>
                <w:rFonts w:cs="Times New Roman"/>
                <w:szCs w:val="24"/>
              </w:rPr>
            </w:pPr>
            <w:r w:rsidRPr="00C06856">
              <w:rPr>
                <w:rFonts w:cs="Times New Roman"/>
                <w:szCs w:val="24"/>
              </w:rPr>
              <w:t>12/5</w:t>
            </w:r>
          </w:p>
        </w:tc>
        <w:tc>
          <w:tcPr>
            <w:tcW w:w="0" w:type="auto"/>
          </w:tcPr>
          <w:p w14:paraId="4F7D6C68" w14:textId="217A88FC" w:rsidR="00F74F82" w:rsidRPr="00C06856" w:rsidRDefault="00F74F82" w:rsidP="00F74F82">
            <w:pPr>
              <w:rPr>
                <w:rFonts w:cs="Times New Roman"/>
                <w:szCs w:val="24"/>
              </w:rPr>
            </w:pPr>
            <w:r w:rsidRPr="00C06856">
              <w:rPr>
                <w:rFonts w:cs="Times New Roman"/>
                <w:szCs w:val="24"/>
              </w:rPr>
              <w:t xml:space="preserve">Sean Baker (dir.), </w:t>
            </w:r>
            <w:r w:rsidRPr="00C06856">
              <w:rPr>
                <w:rFonts w:cs="Times New Roman"/>
                <w:i/>
                <w:iCs/>
                <w:szCs w:val="24"/>
              </w:rPr>
              <w:t xml:space="preserve">Tangerine </w:t>
            </w:r>
            <w:r w:rsidRPr="00C06856">
              <w:rPr>
                <w:rFonts w:cs="Times New Roman"/>
                <w:szCs w:val="24"/>
              </w:rPr>
              <w:t>(film)</w:t>
            </w:r>
          </w:p>
        </w:tc>
      </w:tr>
      <w:tr w:rsidR="00F74F82" w:rsidRPr="00C06856" w14:paraId="566C736D" w14:textId="19B4ADCC" w:rsidTr="003465AA">
        <w:tc>
          <w:tcPr>
            <w:tcW w:w="0" w:type="auto"/>
          </w:tcPr>
          <w:p w14:paraId="1F59C984" w14:textId="77777777" w:rsidR="00F74F82" w:rsidRPr="00C06856" w:rsidRDefault="00F74F82" w:rsidP="00F74F82">
            <w:pPr>
              <w:rPr>
                <w:rFonts w:cs="Times New Roman"/>
                <w:szCs w:val="24"/>
              </w:rPr>
            </w:pPr>
          </w:p>
        </w:tc>
        <w:tc>
          <w:tcPr>
            <w:tcW w:w="0" w:type="auto"/>
          </w:tcPr>
          <w:p w14:paraId="52948287" w14:textId="77777777" w:rsidR="00F74F82" w:rsidRPr="00C06856" w:rsidRDefault="00F74F82" w:rsidP="00F74F82">
            <w:pPr>
              <w:rPr>
                <w:rFonts w:cs="Times New Roman"/>
                <w:szCs w:val="24"/>
              </w:rPr>
            </w:pPr>
          </w:p>
        </w:tc>
        <w:tc>
          <w:tcPr>
            <w:tcW w:w="0" w:type="auto"/>
          </w:tcPr>
          <w:p w14:paraId="26604A03" w14:textId="77777777" w:rsidR="00F74F82" w:rsidRPr="00C06856" w:rsidRDefault="00F74F82" w:rsidP="00F74F82">
            <w:pPr>
              <w:rPr>
                <w:rFonts w:cs="Times New Roman"/>
                <w:szCs w:val="24"/>
              </w:rPr>
            </w:pPr>
          </w:p>
        </w:tc>
        <w:tc>
          <w:tcPr>
            <w:tcW w:w="0" w:type="auto"/>
          </w:tcPr>
          <w:p w14:paraId="437C20AF" w14:textId="77777777" w:rsidR="00F74F82" w:rsidRPr="00C06856" w:rsidRDefault="00F74F82" w:rsidP="00F74F82">
            <w:pPr>
              <w:rPr>
                <w:rFonts w:cs="Times New Roman"/>
                <w:szCs w:val="24"/>
              </w:rPr>
            </w:pPr>
          </w:p>
        </w:tc>
      </w:tr>
      <w:tr w:rsidR="00F74F82" w:rsidRPr="00C06856" w14:paraId="76B5A0D1" w14:textId="0BFEAE8C" w:rsidTr="003465AA">
        <w:tc>
          <w:tcPr>
            <w:tcW w:w="0" w:type="auto"/>
          </w:tcPr>
          <w:p w14:paraId="4C3392F2" w14:textId="3ADB64AF" w:rsidR="00F74F82" w:rsidRPr="00C06856" w:rsidRDefault="00F74F82" w:rsidP="00F74F82">
            <w:pPr>
              <w:rPr>
                <w:rFonts w:cs="Times New Roman"/>
                <w:szCs w:val="24"/>
              </w:rPr>
            </w:pPr>
            <w:r w:rsidRPr="00C06856">
              <w:rPr>
                <w:rFonts w:cs="Times New Roman"/>
                <w:szCs w:val="24"/>
              </w:rPr>
              <w:t>16</w:t>
            </w:r>
          </w:p>
        </w:tc>
        <w:tc>
          <w:tcPr>
            <w:tcW w:w="0" w:type="auto"/>
          </w:tcPr>
          <w:p w14:paraId="71993024" w14:textId="0DB25A01" w:rsidR="00F74F82" w:rsidRPr="00C06856" w:rsidRDefault="00F74F82" w:rsidP="00F74F82">
            <w:pPr>
              <w:rPr>
                <w:rFonts w:cs="Times New Roman"/>
                <w:szCs w:val="24"/>
              </w:rPr>
            </w:pPr>
            <w:r w:rsidRPr="00C06856">
              <w:rPr>
                <w:rFonts w:cs="Times New Roman"/>
                <w:szCs w:val="24"/>
              </w:rPr>
              <w:t>M</w:t>
            </w:r>
          </w:p>
        </w:tc>
        <w:tc>
          <w:tcPr>
            <w:tcW w:w="0" w:type="auto"/>
          </w:tcPr>
          <w:p w14:paraId="1CD8DA4E" w14:textId="065FCB44" w:rsidR="00F74F82" w:rsidRPr="00C06856" w:rsidRDefault="00F74F82" w:rsidP="00F74F82">
            <w:pPr>
              <w:rPr>
                <w:rFonts w:cs="Times New Roman"/>
                <w:szCs w:val="24"/>
              </w:rPr>
            </w:pPr>
            <w:r w:rsidRPr="00C06856">
              <w:rPr>
                <w:rFonts w:cs="Times New Roman"/>
                <w:szCs w:val="24"/>
              </w:rPr>
              <w:t>12/8</w:t>
            </w:r>
          </w:p>
        </w:tc>
        <w:tc>
          <w:tcPr>
            <w:tcW w:w="0" w:type="auto"/>
          </w:tcPr>
          <w:p w14:paraId="447AE396" w14:textId="3B7B5D97" w:rsidR="00F74F82" w:rsidRPr="00C06856" w:rsidRDefault="00F74F82" w:rsidP="00F74F82">
            <w:pPr>
              <w:rPr>
                <w:rFonts w:cs="Times New Roman"/>
                <w:szCs w:val="24"/>
              </w:rPr>
            </w:pPr>
            <w:r w:rsidRPr="00C06856">
              <w:rPr>
                <w:rFonts w:cs="Times New Roman"/>
                <w:szCs w:val="24"/>
              </w:rPr>
              <w:t xml:space="preserve">Sean Baker (dir.), </w:t>
            </w:r>
            <w:r w:rsidRPr="00C06856">
              <w:rPr>
                <w:rFonts w:cs="Times New Roman"/>
                <w:i/>
                <w:iCs/>
                <w:szCs w:val="24"/>
              </w:rPr>
              <w:t xml:space="preserve">Tangerine </w:t>
            </w:r>
            <w:r w:rsidRPr="00C06856">
              <w:rPr>
                <w:rFonts w:cs="Times New Roman"/>
                <w:szCs w:val="24"/>
              </w:rPr>
              <w:t>(film)</w:t>
            </w:r>
          </w:p>
        </w:tc>
      </w:tr>
      <w:tr w:rsidR="00F74F82" w:rsidRPr="00C06856" w14:paraId="555E2632" w14:textId="3979CA35" w:rsidTr="003465AA">
        <w:tc>
          <w:tcPr>
            <w:tcW w:w="0" w:type="auto"/>
          </w:tcPr>
          <w:p w14:paraId="1C660D3E" w14:textId="59584796" w:rsidR="00F74F82" w:rsidRPr="00C06856" w:rsidRDefault="00F74F82" w:rsidP="00F74F82">
            <w:pPr>
              <w:rPr>
                <w:rFonts w:cs="Times New Roman"/>
                <w:szCs w:val="24"/>
              </w:rPr>
            </w:pPr>
            <w:r w:rsidRPr="00C06856">
              <w:rPr>
                <w:rFonts w:cs="Times New Roman"/>
                <w:szCs w:val="24"/>
              </w:rPr>
              <w:t>16</w:t>
            </w:r>
          </w:p>
        </w:tc>
        <w:tc>
          <w:tcPr>
            <w:tcW w:w="0" w:type="auto"/>
          </w:tcPr>
          <w:p w14:paraId="1216D75F" w14:textId="2ABF29F9" w:rsidR="00F74F82" w:rsidRPr="00C06856" w:rsidRDefault="00F74F82" w:rsidP="00F74F82">
            <w:pPr>
              <w:rPr>
                <w:rFonts w:cs="Times New Roman"/>
                <w:szCs w:val="24"/>
              </w:rPr>
            </w:pPr>
            <w:r w:rsidRPr="00C06856">
              <w:rPr>
                <w:rFonts w:cs="Times New Roman"/>
                <w:szCs w:val="24"/>
              </w:rPr>
              <w:t>W</w:t>
            </w:r>
          </w:p>
        </w:tc>
        <w:tc>
          <w:tcPr>
            <w:tcW w:w="0" w:type="auto"/>
          </w:tcPr>
          <w:p w14:paraId="115114CE" w14:textId="583FF7B5" w:rsidR="00F74F82" w:rsidRPr="00C06856" w:rsidRDefault="00F74F82" w:rsidP="00F74F82">
            <w:pPr>
              <w:rPr>
                <w:rFonts w:cs="Times New Roman"/>
                <w:szCs w:val="24"/>
              </w:rPr>
            </w:pPr>
            <w:r w:rsidRPr="00C06856">
              <w:rPr>
                <w:rFonts w:cs="Times New Roman"/>
                <w:szCs w:val="24"/>
              </w:rPr>
              <w:t>12/10</w:t>
            </w:r>
          </w:p>
        </w:tc>
        <w:tc>
          <w:tcPr>
            <w:tcW w:w="0" w:type="auto"/>
          </w:tcPr>
          <w:p w14:paraId="104F2F7E" w14:textId="41FE844E" w:rsidR="00F74F82" w:rsidRPr="00C06856" w:rsidRDefault="00F74F82" w:rsidP="00F74F82">
            <w:pPr>
              <w:rPr>
                <w:rFonts w:cs="Times New Roman"/>
                <w:szCs w:val="24"/>
              </w:rPr>
            </w:pPr>
            <w:r w:rsidRPr="00C06856">
              <w:rPr>
                <w:rFonts w:cs="Times New Roman"/>
                <w:szCs w:val="24"/>
              </w:rPr>
              <w:t>Review and wrap-up</w:t>
            </w:r>
          </w:p>
        </w:tc>
      </w:tr>
      <w:tr w:rsidR="00F74F82" w:rsidRPr="00C06856" w14:paraId="582BB962" w14:textId="77777777" w:rsidTr="003465AA">
        <w:tc>
          <w:tcPr>
            <w:tcW w:w="0" w:type="auto"/>
          </w:tcPr>
          <w:p w14:paraId="24A98C25" w14:textId="77777777" w:rsidR="00F74F82" w:rsidRPr="00C06856" w:rsidRDefault="00F74F82" w:rsidP="00F74F82">
            <w:pPr>
              <w:rPr>
                <w:rFonts w:cs="Times New Roman"/>
                <w:szCs w:val="24"/>
              </w:rPr>
            </w:pPr>
          </w:p>
        </w:tc>
        <w:tc>
          <w:tcPr>
            <w:tcW w:w="0" w:type="auto"/>
          </w:tcPr>
          <w:p w14:paraId="1772202A" w14:textId="77777777" w:rsidR="00F74F82" w:rsidRPr="00C06856" w:rsidRDefault="00F74F82" w:rsidP="00F74F82">
            <w:pPr>
              <w:rPr>
                <w:rFonts w:cs="Times New Roman"/>
                <w:szCs w:val="24"/>
              </w:rPr>
            </w:pPr>
          </w:p>
        </w:tc>
        <w:tc>
          <w:tcPr>
            <w:tcW w:w="0" w:type="auto"/>
          </w:tcPr>
          <w:p w14:paraId="1048B1FE" w14:textId="77777777" w:rsidR="00F74F82" w:rsidRPr="00C06856" w:rsidRDefault="00F74F82" w:rsidP="00F74F82">
            <w:pPr>
              <w:rPr>
                <w:rFonts w:cs="Times New Roman"/>
                <w:szCs w:val="24"/>
              </w:rPr>
            </w:pPr>
          </w:p>
        </w:tc>
        <w:tc>
          <w:tcPr>
            <w:tcW w:w="0" w:type="auto"/>
          </w:tcPr>
          <w:p w14:paraId="0AFE4863" w14:textId="77777777" w:rsidR="00F74F82" w:rsidRPr="00C06856" w:rsidRDefault="00F74F82" w:rsidP="00F74F82">
            <w:pPr>
              <w:rPr>
                <w:rFonts w:cs="Times New Roman"/>
                <w:szCs w:val="24"/>
              </w:rPr>
            </w:pPr>
          </w:p>
        </w:tc>
      </w:tr>
      <w:tr w:rsidR="00F74F82" w:rsidRPr="00C06856" w14:paraId="100F019D" w14:textId="77777777" w:rsidTr="003465AA">
        <w:tc>
          <w:tcPr>
            <w:tcW w:w="0" w:type="auto"/>
          </w:tcPr>
          <w:p w14:paraId="7A8FBCA6" w14:textId="71788F51" w:rsidR="00F74F82" w:rsidRPr="00C06856" w:rsidRDefault="00F74F82" w:rsidP="00F74F82">
            <w:pPr>
              <w:rPr>
                <w:rFonts w:cs="Times New Roman"/>
                <w:b/>
                <w:bCs/>
                <w:szCs w:val="24"/>
              </w:rPr>
            </w:pPr>
          </w:p>
        </w:tc>
        <w:tc>
          <w:tcPr>
            <w:tcW w:w="0" w:type="auto"/>
          </w:tcPr>
          <w:p w14:paraId="77453485" w14:textId="33102F8B" w:rsidR="00F74F82" w:rsidRPr="00C06856" w:rsidRDefault="00F74F82" w:rsidP="00F74F82">
            <w:pPr>
              <w:rPr>
                <w:rFonts w:cs="Times New Roman"/>
                <w:b/>
                <w:bCs/>
                <w:szCs w:val="24"/>
              </w:rPr>
            </w:pPr>
            <w:r w:rsidRPr="00C06856">
              <w:rPr>
                <w:rFonts w:cs="Times New Roman"/>
                <w:b/>
                <w:bCs/>
                <w:szCs w:val="24"/>
              </w:rPr>
              <w:t>W</w:t>
            </w:r>
          </w:p>
        </w:tc>
        <w:tc>
          <w:tcPr>
            <w:tcW w:w="0" w:type="auto"/>
          </w:tcPr>
          <w:p w14:paraId="34FCDB36" w14:textId="37207AD2" w:rsidR="00F74F82" w:rsidRPr="00C06856" w:rsidRDefault="00F74F82" w:rsidP="00F74F82">
            <w:pPr>
              <w:rPr>
                <w:rFonts w:cs="Times New Roman"/>
                <w:b/>
                <w:bCs/>
                <w:szCs w:val="24"/>
              </w:rPr>
            </w:pPr>
            <w:r w:rsidRPr="00C06856">
              <w:rPr>
                <w:rFonts w:cs="Times New Roman"/>
                <w:b/>
                <w:bCs/>
                <w:szCs w:val="24"/>
              </w:rPr>
              <w:t>12/17</w:t>
            </w:r>
          </w:p>
        </w:tc>
        <w:tc>
          <w:tcPr>
            <w:tcW w:w="0" w:type="auto"/>
          </w:tcPr>
          <w:p w14:paraId="39E7E37D" w14:textId="5C310FAF" w:rsidR="00F74F82" w:rsidRPr="00C06856" w:rsidRDefault="00F74F82" w:rsidP="00F74F82">
            <w:pPr>
              <w:rPr>
                <w:rFonts w:cs="Times New Roman"/>
                <w:b/>
                <w:bCs/>
                <w:smallCaps/>
                <w:szCs w:val="24"/>
              </w:rPr>
            </w:pPr>
            <w:r w:rsidRPr="00C06856">
              <w:rPr>
                <w:rFonts w:cs="Times New Roman"/>
                <w:b/>
                <w:bCs/>
                <w:smallCaps/>
                <w:szCs w:val="24"/>
              </w:rPr>
              <w:t>Final Draft of Term Paper Due 11:59 PM</w:t>
            </w:r>
          </w:p>
        </w:tc>
      </w:tr>
    </w:tbl>
    <w:p w14:paraId="2C93935F" w14:textId="6E47262F" w:rsidR="00EC44A8" w:rsidRPr="00C06856" w:rsidRDefault="00D45A66">
      <w:pPr>
        <w:rPr>
          <w:rFonts w:cs="Times New Roman"/>
          <w:szCs w:val="24"/>
        </w:rPr>
      </w:pPr>
      <w:r w:rsidRPr="00C06856">
        <w:rPr>
          <w:rFonts w:cs="Times New Roman"/>
          <w:szCs w:val="24"/>
        </w:rPr>
        <w:t>`</w:t>
      </w:r>
    </w:p>
    <w:p w14:paraId="0A49A116" w14:textId="77777777" w:rsidR="00F27EE2" w:rsidRPr="00C06856" w:rsidRDefault="00F27EE2">
      <w:pPr>
        <w:rPr>
          <w:rFonts w:cs="Times New Roman"/>
          <w:szCs w:val="24"/>
        </w:rPr>
      </w:pPr>
    </w:p>
    <w:sectPr w:rsidR="00F27EE2" w:rsidRPr="00C0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74CFB"/>
    <w:multiLevelType w:val="hybridMultilevel"/>
    <w:tmpl w:val="7060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C6FF2"/>
    <w:multiLevelType w:val="hybridMultilevel"/>
    <w:tmpl w:val="D662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F53261"/>
    <w:multiLevelType w:val="hybridMultilevel"/>
    <w:tmpl w:val="CAE68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058140">
    <w:abstractNumId w:val="1"/>
  </w:num>
  <w:num w:numId="2" w16cid:durableId="156314539">
    <w:abstractNumId w:val="2"/>
  </w:num>
  <w:num w:numId="3" w16cid:durableId="128322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94"/>
    <w:rsid w:val="000207AE"/>
    <w:rsid w:val="000263E1"/>
    <w:rsid w:val="00041A61"/>
    <w:rsid w:val="000613B6"/>
    <w:rsid w:val="000D7461"/>
    <w:rsid w:val="001917DE"/>
    <w:rsid w:val="001B66FA"/>
    <w:rsid w:val="001C20CC"/>
    <w:rsid w:val="002237D8"/>
    <w:rsid w:val="00235ACD"/>
    <w:rsid w:val="00276F61"/>
    <w:rsid w:val="002818B9"/>
    <w:rsid w:val="00295092"/>
    <w:rsid w:val="002C598F"/>
    <w:rsid w:val="003465AA"/>
    <w:rsid w:val="00395075"/>
    <w:rsid w:val="003A22EE"/>
    <w:rsid w:val="003B0794"/>
    <w:rsid w:val="003B27F9"/>
    <w:rsid w:val="003D7BEA"/>
    <w:rsid w:val="003E62F4"/>
    <w:rsid w:val="003E7BFE"/>
    <w:rsid w:val="004009D6"/>
    <w:rsid w:val="0043252E"/>
    <w:rsid w:val="0048759D"/>
    <w:rsid w:val="004901C7"/>
    <w:rsid w:val="004C707E"/>
    <w:rsid w:val="004D788B"/>
    <w:rsid w:val="005109D6"/>
    <w:rsid w:val="00562F03"/>
    <w:rsid w:val="005E221C"/>
    <w:rsid w:val="005E264D"/>
    <w:rsid w:val="006D35FF"/>
    <w:rsid w:val="006E3ADE"/>
    <w:rsid w:val="0070777B"/>
    <w:rsid w:val="00720151"/>
    <w:rsid w:val="00727295"/>
    <w:rsid w:val="007C3F15"/>
    <w:rsid w:val="008139AA"/>
    <w:rsid w:val="008212C6"/>
    <w:rsid w:val="008D2B65"/>
    <w:rsid w:val="008D6268"/>
    <w:rsid w:val="00905BD5"/>
    <w:rsid w:val="00926597"/>
    <w:rsid w:val="00970CC1"/>
    <w:rsid w:val="009A5995"/>
    <w:rsid w:val="009C369B"/>
    <w:rsid w:val="009D3B51"/>
    <w:rsid w:val="00A46960"/>
    <w:rsid w:val="00A67C0A"/>
    <w:rsid w:val="00AA0DAC"/>
    <w:rsid w:val="00B60EE5"/>
    <w:rsid w:val="00BD7DCB"/>
    <w:rsid w:val="00BE193D"/>
    <w:rsid w:val="00C06856"/>
    <w:rsid w:val="00C42457"/>
    <w:rsid w:val="00C71230"/>
    <w:rsid w:val="00C73E13"/>
    <w:rsid w:val="00C7409B"/>
    <w:rsid w:val="00C83674"/>
    <w:rsid w:val="00C95748"/>
    <w:rsid w:val="00CA71F3"/>
    <w:rsid w:val="00CB7D85"/>
    <w:rsid w:val="00CD36A1"/>
    <w:rsid w:val="00D45A66"/>
    <w:rsid w:val="00DD04CB"/>
    <w:rsid w:val="00E05A38"/>
    <w:rsid w:val="00E07736"/>
    <w:rsid w:val="00E137D3"/>
    <w:rsid w:val="00E35D0C"/>
    <w:rsid w:val="00E67DAB"/>
    <w:rsid w:val="00E96394"/>
    <w:rsid w:val="00EB4533"/>
    <w:rsid w:val="00EC44A8"/>
    <w:rsid w:val="00EC6F7D"/>
    <w:rsid w:val="00F27EE2"/>
    <w:rsid w:val="00F31955"/>
    <w:rsid w:val="00F34B39"/>
    <w:rsid w:val="00F36F20"/>
    <w:rsid w:val="00F441F8"/>
    <w:rsid w:val="00F46BE4"/>
    <w:rsid w:val="00F7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03F2"/>
  <w15:chartTrackingRefBased/>
  <w15:docId w15:val="{95707920-F6F0-4025-A653-E9416B63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268"/>
  </w:style>
  <w:style w:type="paragraph" w:styleId="Heading1">
    <w:name w:val="heading 1"/>
    <w:basedOn w:val="Normal"/>
    <w:next w:val="Normal"/>
    <w:link w:val="Heading1Char"/>
    <w:uiPriority w:val="9"/>
    <w:qFormat/>
    <w:rsid w:val="003B0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7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7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07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07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07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07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07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79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7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07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07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07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07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07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07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7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7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07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0794"/>
    <w:rPr>
      <w:i/>
      <w:iCs/>
      <w:color w:val="404040" w:themeColor="text1" w:themeTint="BF"/>
    </w:rPr>
  </w:style>
  <w:style w:type="paragraph" w:styleId="ListParagraph">
    <w:name w:val="List Paragraph"/>
    <w:basedOn w:val="Normal"/>
    <w:uiPriority w:val="34"/>
    <w:qFormat/>
    <w:rsid w:val="003B0794"/>
    <w:pPr>
      <w:ind w:left="720"/>
      <w:contextualSpacing/>
    </w:pPr>
  </w:style>
  <w:style w:type="character" w:styleId="IntenseEmphasis">
    <w:name w:val="Intense Emphasis"/>
    <w:basedOn w:val="DefaultParagraphFont"/>
    <w:uiPriority w:val="21"/>
    <w:qFormat/>
    <w:rsid w:val="003B0794"/>
    <w:rPr>
      <w:i/>
      <w:iCs/>
      <w:color w:val="0F4761" w:themeColor="accent1" w:themeShade="BF"/>
    </w:rPr>
  </w:style>
  <w:style w:type="paragraph" w:styleId="IntenseQuote">
    <w:name w:val="Intense Quote"/>
    <w:basedOn w:val="Normal"/>
    <w:next w:val="Normal"/>
    <w:link w:val="IntenseQuoteChar"/>
    <w:uiPriority w:val="30"/>
    <w:qFormat/>
    <w:rsid w:val="003B0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794"/>
    <w:rPr>
      <w:i/>
      <w:iCs/>
      <w:color w:val="0F4761" w:themeColor="accent1" w:themeShade="BF"/>
    </w:rPr>
  </w:style>
  <w:style w:type="character" w:styleId="IntenseReference">
    <w:name w:val="Intense Reference"/>
    <w:basedOn w:val="DefaultParagraphFont"/>
    <w:uiPriority w:val="32"/>
    <w:qFormat/>
    <w:rsid w:val="003B0794"/>
    <w:rPr>
      <w:b/>
      <w:bCs/>
      <w:smallCaps/>
      <w:color w:val="0F4761" w:themeColor="accent1" w:themeShade="BF"/>
      <w:spacing w:val="5"/>
    </w:rPr>
  </w:style>
  <w:style w:type="table" w:styleId="TableGrid">
    <w:name w:val="Table Grid"/>
    <w:basedOn w:val="TableNormal"/>
    <w:uiPriority w:val="39"/>
    <w:rsid w:val="003B0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369B"/>
    <w:rPr>
      <w:color w:val="467886" w:themeColor="hyperlink"/>
      <w:u w:val="single"/>
    </w:rPr>
  </w:style>
  <w:style w:type="character" w:styleId="UnresolvedMention">
    <w:name w:val="Unresolved Mention"/>
    <w:basedOn w:val="DefaultParagraphFont"/>
    <w:uiPriority w:val="99"/>
    <w:semiHidden/>
    <w:unhideWhenUsed/>
    <w:rsid w:val="009C369B"/>
    <w:rPr>
      <w:color w:val="605E5C"/>
      <w:shd w:val="clear" w:color="auto" w:fill="E1DFDD"/>
    </w:rPr>
  </w:style>
  <w:style w:type="paragraph" w:customStyle="1" w:styleId="deepindent">
    <w:name w:val="deep_indent"/>
    <w:basedOn w:val="Normal"/>
    <w:rsid w:val="003E7BFE"/>
    <w:pPr>
      <w:spacing w:before="100" w:beforeAutospacing="1" w:after="100" w:afterAutospacing="1"/>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vu.edu/undergraduate/coursecreditstermsclassification" TargetMode="External"/><Relationship Id="rId13" Type="http://schemas.openxmlformats.org/officeDocument/2006/relationships/hyperlink" Target="https://tlcommons.wvu.edu/syllabus-policies-and-statements/artificial-intelligence-syllabus-statements" TargetMode="External"/><Relationship Id="rId18" Type="http://schemas.openxmlformats.org/officeDocument/2006/relationships/hyperlink" Target="https://tlcommons.wvu.edu/syllabus-policies-and-statements" TargetMode="External"/><Relationship Id="rId26" Type="http://schemas.openxmlformats.org/officeDocument/2006/relationships/hyperlink" Target="https://tlcommons.wvu.edu/syllabus-policies-and-statements" TargetMode="External"/><Relationship Id="rId3" Type="http://schemas.openxmlformats.org/officeDocument/2006/relationships/settings" Target="settings.xml"/><Relationship Id="rId21" Type="http://schemas.openxmlformats.org/officeDocument/2006/relationships/hyperlink" Target="http://titleix.wvu.edu/what-is-title-ix/who-is-the-title-ix-coordinator" TargetMode="External"/><Relationship Id="rId7" Type="http://schemas.openxmlformats.org/officeDocument/2006/relationships/hyperlink" Target="https://campuslife.wvu.edu/advocacy-center" TargetMode="External"/><Relationship Id="rId12" Type="http://schemas.openxmlformats.org/officeDocument/2006/relationships/hyperlink" Target="https://tlcommons.wvu.edu/syllabus-policies-and-statements" TargetMode="External"/><Relationship Id="rId17" Type="http://schemas.openxmlformats.org/officeDocument/2006/relationships/hyperlink" Target="https://carruth.wvu.edu/" TargetMode="External"/><Relationship Id="rId25" Type="http://schemas.openxmlformats.org/officeDocument/2006/relationships/hyperlink" Target="https://titleix.wvu.edu/resources-offices" TargetMode="External"/><Relationship Id="rId2" Type="http://schemas.openxmlformats.org/officeDocument/2006/relationships/styles" Target="styles.xml"/><Relationship Id="rId16" Type="http://schemas.openxmlformats.org/officeDocument/2006/relationships/hyperlink" Target="https://tlcommons.wvu.edu/syllabus-policies-and-statements" TargetMode="External"/><Relationship Id="rId20" Type="http://schemas.openxmlformats.org/officeDocument/2006/relationships/hyperlink" Target="http://titleix.wvu.edu/what-is-title-ix/who-is-the-title-ix-coordinator" TargetMode="External"/><Relationship Id="rId1" Type="http://schemas.openxmlformats.org/officeDocument/2006/relationships/numbering" Target="numbering.xml"/><Relationship Id="rId6" Type="http://schemas.openxmlformats.org/officeDocument/2006/relationships/hyperlink" Target="https://tinyurl.com/tezcyt6j" TargetMode="External"/><Relationship Id="rId11" Type="http://schemas.openxmlformats.org/officeDocument/2006/relationships/hyperlink" Target="http://catalog.wvu.edu/undergraduate/coursecreditstermsclassification/" TargetMode="External"/><Relationship Id="rId24" Type="http://schemas.openxmlformats.org/officeDocument/2006/relationships/hyperlink" Target="http://titleix.wvu.edu/resources-offices" TargetMode="External"/><Relationship Id="rId5" Type="http://schemas.openxmlformats.org/officeDocument/2006/relationships/hyperlink" Target="https://tinyurl.com/5c38m74t" TargetMode="External"/><Relationship Id="rId15" Type="http://schemas.openxmlformats.org/officeDocument/2006/relationships/hyperlink" Target="https://diversity.wvu.edu" TargetMode="External"/><Relationship Id="rId23" Type="http://schemas.openxmlformats.org/officeDocument/2006/relationships/hyperlink" Target="http://www.rdvic.org/" TargetMode="External"/><Relationship Id="rId28" Type="http://schemas.openxmlformats.org/officeDocument/2006/relationships/theme" Target="theme/theme1.xml"/><Relationship Id="rId10" Type="http://schemas.openxmlformats.org/officeDocument/2006/relationships/hyperlink" Target="https://studentconduct.wvu.edu/campus-student-code" TargetMode="External"/><Relationship Id="rId19" Type="http://schemas.openxmlformats.org/officeDocument/2006/relationships/hyperlink" Target="https://policies.wvu.edu/finalized-bog-rules/bog-governance-rule-1-6-rule" TargetMode="External"/><Relationship Id="rId4" Type="http://schemas.openxmlformats.org/officeDocument/2006/relationships/webSettings" Target="webSettings.xml"/><Relationship Id="rId9" Type="http://schemas.openxmlformats.org/officeDocument/2006/relationships/hyperlink" Target="https://tlcommons.wvu.edu/syllabus-policies-and-statements" TargetMode="External"/><Relationship Id="rId14" Type="http://schemas.openxmlformats.org/officeDocument/2006/relationships/hyperlink" Target="https://accessibilityservices.wvu.edu/" TargetMode="External"/><Relationship Id="rId22" Type="http://schemas.openxmlformats.org/officeDocument/2006/relationships/hyperlink" Target="http://carruth.wvu.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1828</Words>
  <Characters>10571</Characters>
  <Application>Microsoft Office Word</Application>
  <DocSecurity>0</DocSecurity>
  <Lines>465</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Komisaruk</dc:creator>
  <cp:keywords/>
  <dc:description/>
  <cp:lastModifiedBy>Brian Kiger</cp:lastModifiedBy>
  <cp:revision>2</cp:revision>
  <dcterms:created xsi:type="dcterms:W3CDTF">2026-02-02T13:51:00Z</dcterms:created>
  <dcterms:modified xsi:type="dcterms:W3CDTF">2026-02-02T13:51:00Z</dcterms:modified>
</cp:coreProperties>
</file>