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34AC7" w14:textId="77777777" w:rsidR="005110D4" w:rsidRPr="003072D1" w:rsidRDefault="005110D4" w:rsidP="005D0AEE">
      <w:pPr>
        <w:jc w:val="center"/>
        <w:rPr>
          <w:rFonts w:ascii="Palatino" w:hAnsi="Palatino"/>
          <w:b/>
        </w:rPr>
      </w:pPr>
      <w:bookmarkStart w:id="0" w:name="_GoBack"/>
      <w:bookmarkEnd w:id="0"/>
      <w:r w:rsidRPr="003072D1">
        <w:rPr>
          <w:rFonts w:ascii="Palatino" w:hAnsi="Palatino"/>
          <w:b/>
        </w:rPr>
        <w:t>English 200: Foundations of Literary Study</w:t>
      </w:r>
    </w:p>
    <w:p w14:paraId="6B9AF7BD" w14:textId="77777777" w:rsidR="009B7651" w:rsidRPr="003072D1" w:rsidRDefault="009B7651" w:rsidP="005D0AEE">
      <w:pPr>
        <w:jc w:val="center"/>
        <w:rPr>
          <w:rFonts w:ascii="Palatino" w:hAnsi="Palatino"/>
        </w:rPr>
      </w:pPr>
    </w:p>
    <w:p w14:paraId="2C285F9A" w14:textId="70930BE5" w:rsidR="005110D4" w:rsidRPr="003072D1" w:rsidRDefault="00803F84" w:rsidP="005D0AEE">
      <w:pPr>
        <w:jc w:val="center"/>
        <w:rPr>
          <w:rFonts w:ascii="Palatino" w:hAnsi="Palatino"/>
        </w:rPr>
      </w:pPr>
      <w:r w:rsidRPr="003072D1">
        <w:rPr>
          <w:rFonts w:ascii="Palatino" w:hAnsi="Palatino"/>
        </w:rPr>
        <w:t>Fall Semester 2017</w:t>
      </w:r>
    </w:p>
    <w:p w14:paraId="23E87056" w14:textId="2780F0ED" w:rsidR="005110D4" w:rsidRPr="003072D1" w:rsidRDefault="005110D4" w:rsidP="005D0AEE">
      <w:pPr>
        <w:jc w:val="center"/>
        <w:rPr>
          <w:rFonts w:ascii="Palatino" w:hAnsi="Palatino"/>
        </w:rPr>
      </w:pPr>
      <w:r w:rsidRPr="003072D1">
        <w:rPr>
          <w:rFonts w:ascii="Palatino" w:hAnsi="Palatino"/>
        </w:rPr>
        <w:t>Instructor: Lowell Duckert</w:t>
      </w:r>
    </w:p>
    <w:p w14:paraId="6DBDC4BF" w14:textId="77777777" w:rsidR="005110D4" w:rsidRPr="003072D1" w:rsidRDefault="005110D4" w:rsidP="005D0AEE">
      <w:pPr>
        <w:jc w:val="center"/>
        <w:rPr>
          <w:rFonts w:ascii="Palatino" w:hAnsi="Palatino"/>
        </w:rPr>
      </w:pPr>
      <w:r w:rsidRPr="003072D1">
        <w:rPr>
          <w:rFonts w:ascii="Palatino" w:hAnsi="Palatino"/>
        </w:rPr>
        <w:t>Email: Lowell.Duckert@mail.wvu.edu</w:t>
      </w:r>
    </w:p>
    <w:p w14:paraId="2431CEA5" w14:textId="4181779E" w:rsidR="005110D4" w:rsidRPr="003072D1" w:rsidRDefault="00803F84" w:rsidP="005D0AEE">
      <w:pPr>
        <w:jc w:val="center"/>
        <w:rPr>
          <w:rFonts w:ascii="Palatino" w:hAnsi="Palatino"/>
        </w:rPr>
      </w:pPr>
      <w:r w:rsidRPr="003072D1">
        <w:rPr>
          <w:rFonts w:ascii="Palatino" w:hAnsi="Palatino"/>
        </w:rPr>
        <w:t>Meeting Time: 10:30-11:20 a</w:t>
      </w:r>
      <w:r w:rsidR="00F16893" w:rsidRPr="003072D1">
        <w:rPr>
          <w:rFonts w:ascii="Palatino" w:hAnsi="Palatino"/>
        </w:rPr>
        <w:t xml:space="preserve">m </w:t>
      </w:r>
      <w:r w:rsidRPr="003072D1">
        <w:rPr>
          <w:rFonts w:ascii="Palatino" w:hAnsi="Palatino"/>
        </w:rPr>
        <w:t>MWF</w:t>
      </w:r>
    </w:p>
    <w:p w14:paraId="25D16224" w14:textId="39292E54" w:rsidR="005110D4" w:rsidRPr="003072D1" w:rsidRDefault="005110D4" w:rsidP="005D0AEE">
      <w:pPr>
        <w:jc w:val="center"/>
        <w:rPr>
          <w:rFonts w:ascii="Palatino" w:hAnsi="Palatino"/>
        </w:rPr>
      </w:pPr>
      <w:r w:rsidRPr="003072D1">
        <w:rPr>
          <w:rFonts w:ascii="Palatino" w:hAnsi="Palatino"/>
        </w:rPr>
        <w:t xml:space="preserve">Meeting Place: </w:t>
      </w:r>
      <w:r w:rsidR="00F16893" w:rsidRPr="003072D1">
        <w:rPr>
          <w:rFonts w:ascii="Palatino" w:hAnsi="Palatino"/>
        </w:rPr>
        <w:t>Woodburn Hall 106</w:t>
      </w:r>
    </w:p>
    <w:p w14:paraId="6CAEBC84" w14:textId="0B1FC991" w:rsidR="005110D4" w:rsidRPr="003072D1" w:rsidRDefault="005110D4" w:rsidP="005D0AEE">
      <w:pPr>
        <w:jc w:val="center"/>
        <w:rPr>
          <w:rFonts w:ascii="Palatino" w:hAnsi="Palatino"/>
        </w:rPr>
      </w:pPr>
      <w:r w:rsidRPr="003072D1">
        <w:rPr>
          <w:rFonts w:ascii="Palatino" w:hAnsi="Palatino"/>
        </w:rPr>
        <w:t xml:space="preserve">Office: Colson Hall </w:t>
      </w:r>
      <w:r w:rsidR="00C76D60" w:rsidRPr="003072D1">
        <w:rPr>
          <w:rFonts w:ascii="Palatino" w:hAnsi="Palatino"/>
        </w:rPr>
        <w:t>131</w:t>
      </w:r>
    </w:p>
    <w:p w14:paraId="06831210" w14:textId="6BCCE592" w:rsidR="005110D4" w:rsidRPr="003072D1" w:rsidRDefault="00F16893" w:rsidP="005D0AEE">
      <w:pPr>
        <w:jc w:val="center"/>
        <w:rPr>
          <w:rFonts w:ascii="Palatino" w:hAnsi="Palatino"/>
        </w:rPr>
      </w:pPr>
      <w:r w:rsidRPr="003072D1">
        <w:rPr>
          <w:rFonts w:ascii="Palatino" w:hAnsi="Palatino"/>
        </w:rPr>
        <w:t xml:space="preserve">Office Hours: </w:t>
      </w:r>
      <w:r w:rsidR="008E409D" w:rsidRPr="003072D1">
        <w:rPr>
          <w:rFonts w:ascii="Palatino" w:hAnsi="Palatino"/>
        </w:rPr>
        <w:t xml:space="preserve">11:30 am-2:30 pm W </w:t>
      </w:r>
      <w:r w:rsidR="005110D4" w:rsidRPr="003072D1">
        <w:rPr>
          <w:rFonts w:ascii="Palatino" w:hAnsi="Palatino"/>
        </w:rPr>
        <w:t>and by appointment</w:t>
      </w:r>
    </w:p>
    <w:p w14:paraId="18A77464" w14:textId="77777777" w:rsidR="005110D4" w:rsidRPr="003072D1" w:rsidRDefault="005110D4" w:rsidP="005D0AEE">
      <w:pPr>
        <w:jc w:val="center"/>
        <w:rPr>
          <w:rFonts w:ascii="Palatino" w:hAnsi="Palatino"/>
        </w:rPr>
      </w:pPr>
    </w:p>
    <w:p w14:paraId="03B4CB09" w14:textId="77777777" w:rsidR="00F16893" w:rsidRPr="003072D1" w:rsidRDefault="00F16893" w:rsidP="005D0AEE">
      <w:pPr>
        <w:jc w:val="center"/>
        <w:rPr>
          <w:rFonts w:ascii="Palatino" w:hAnsi="Palatino"/>
        </w:rPr>
      </w:pPr>
      <w:r w:rsidRPr="003072D1">
        <w:rPr>
          <w:rFonts w:ascii="Palatino" w:hAnsi="Palatino"/>
          <w:noProof/>
        </w:rPr>
        <w:drawing>
          <wp:inline distT="0" distB="0" distL="0" distR="0" wp14:anchorId="651C9360" wp14:editId="144EA969">
            <wp:extent cx="2057400" cy="2743200"/>
            <wp:effectExtent l="0" t="0" r="0" b="0"/>
            <wp:docPr id="5" name="Picture 5" descr="../../../../Pictures/iPhoto%20Library.photolibrary/Previews/2014/08/07/20140807-140303/1SDHZZpEQaig+268a7SGmg/DSCN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iPhoto%20Library.photolibrary/Previews/2014/08/07/20140807-140303/1SDHZZpEQaig+268a7SGmg/DSCN33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49DDB830" w14:textId="77777777" w:rsidR="00F16893" w:rsidRPr="003072D1" w:rsidRDefault="00F16893" w:rsidP="005D0AEE">
      <w:pPr>
        <w:rPr>
          <w:rFonts w:ascii="Palatino" w:hAnsi="Palatino"/>
        </w:rPr>
      </w:pPr>
    </w:p>
    <w:p w14:paraId="59EFF1D0" w14:textId="37F03114" w:rsidR="00F16893" w:rsidRPr="003072D1" w:rsidRDefault="00F16893" w:rsidP="005D0AEE">
      <w:pPr>
        <w:jc w:val="center"/>
        <w:rPr>
          <w:rFonts w:ascii="Palatino" w:hAnsi="Palatino"/>
        </w:rPr>
      </w:pPr>
      <w:r w:rsidRPr="003072D1">
        <w:rPr>
          <w:rFonts w:ascii="Palatino" w:hAnsi="Palatino"/>
        </w:rPr>
        <w:t xml:space="preserve">(Seismicity, </w:t>
      </w:r>
      <w:r w:rsidR="005836A2" w:rsidRPr="003072D1">
        <w:rPr>
          <w:rFonts w:ascii="Palatino" w:hAnsi="Palatino"/>
        </w:rPr>
        <w:t xml:space="preserve">near </w:t>
      </w:r>
      <w:proofErr w:type="spellStart"/>
      <w:r w:rsidRPr="003072D1">
        <w:rPr>
          <w:rFonts w:ascii="Palatino" w:hAnsi="Palatino"/>
        </w:rPr>
        <w:t>Vatnajökull</w:t>
      </w:r>
      <w:proofErr w:type="spellEnd"/>
      <w:r w:rsidRPr="003072D1">
        <w:rPr>
          <w:rFonts w:ascii="Palatino" w:hAnsi="Palatino"/>
        </w:rPr>
        <w:t xml:space="preserve"> glacier, Iceland)</w:t>
      </w:r>
    </w:p>
    <w:p w14:paraId="380FBDEF" w14:textId="77777777" w:rsidR="005110D4" w:rsidRPr="003072D1" w:rsidRDefault="005110D4" w:rsidP="005D0AEE">
      <w:pPr>
        <w:rPr>
          <w:rFonts w:ascii="Palatino" w:hAnsi="Palatino" w:cs="Times New Roman"/>
        </w:rPr>
      </w:pPr>
    </w:p>
    <w:p w14:paraId="13CF34D7" w14:textId="77777777" w:rsidR="003072D1" w:rsidRDefault="00DD65E6" w:rsidP="005D0AEE">
      <w:pPr>
        <w:rPr>
          <w:rFonts w:ascii="Palatino" w:hAnsi="Palatino" w:cs="Times New Roman"/>
        </w:rPr>
      </w:pPr>
      <w:r w:rsidRPr="003072D1">
        <w:rPr>
          <w:rFonts w:ascii="Palatino" w:hAnsi="Palatino" w:cs="Times New Roman"/>
        </w:rPr>
        <w:t xml:space="preserve">What are the foundations of literary study? </w:t>
      </w:r>
      <w:r w:rsidR="00C81F42" w:rsidRPr="003072D1">
        <w:rPr>
          <w:rFonts w:ascii="Palatino" w:hAnsi="Palatino" w:cs="Times New Roman"/>
        </w:rPr>
        <w:t>“F</w:t>
      </w:r>
      <w:r w:rsidR="00E67624" w:rsidRPr="003072D1">
        <w:rPr>
          <w:rFonts w:ascii="Palatino" w:hAnsi="Palatino" w:cs="Times New Roman"/>
        </w:rPr>
        <w:t xml:space="preserve">oundation” is </w:t>
      </w:r>
      <w:r w:rsidR="00C81F42" w:rsidRPr="003072D1">
        <w:rPr>
          <w:rFonts w:ascii="Palatino" w:hAnsi="Palatino" w:cs="Times New Roman"/>
        </w:rPr>
        <w:t>a late-Middle-</w:t>
      </w:r>
      <w:r w:rsidR="00E67624" w:rsidRPr="003072D1">
        <w:rPr>
          <w:rFonts w:ascii="Palatino" w:hAnsi="Palatino" w:cs="Times New Roman"/>
        </w:rPr>
        <w:t>English</w:t>
      </w:r>
      <w:r w:rsidR="00C81F42" w:rsidRPr="003072D1">
        <w:rPr>
          <w:rFonts w:ascii="Palatino" w:hAnsi="Palatino" w:cs="Times New Roman"/>
        </w:rPr>
        <w:t xml:space="preserve"> word</w:t>
      </w:r>
      <w:r w:rsidR="009B7651" w:rsidRPr="003072D1">
        <w:rPr>
          <w:rFonts w:ascii="Palatino" w:hAnsi="Palatino" w:cs="Times New Roman"/>
        </w:rPr>
        <w:t xml:space="preserve"> that comes</w:t>
      </w:r>
      <w:r w:rsidR="00E67624" w:rsidRPr="003072D1">
        <w:rPr>
          <w:rFonts w:ascii="Palatino" w:hAnsi="Palatino" w:cs="Times New Roman"/>
        </w:rPr>
        <w:t xml:space="preserve"> </w:t>
      </w:r>
      <w:r w:rsidR="005A342F" w:rsidRPr="003072D1">
        <w:rPr>
          <w:rFonts w:ascii="Palatino" w:hAnsi="Palatino" w:cs="Times New Roman"/>
        </w:rPr>
        <w:t xml:space="preserve">from Old French </w:t>
      </w:r>
      <w:proofErr w:type="spellStart"/>
      <w:r w:rsidR="005A342F" w:rsidRPr="003072D1">
        <w:rPr>
          <w:rFonts w:ascii="Palatino" w:hAnsi="Palatino" w:cs="Times New Roman"/>
          <w:i/>
        </w:rPr>
        <w:t>fondation</w:t>
      </w:r>
      <w:proofErr w:type="spellEnd"/>
      <w:r w:rsidR="005A342F" w:rsidRPr="003072D1">
        <w:rPr>
          <w:rFonts w:ascii="Palatino" w:hAnsi="Palatino" w:cs="Times New Roman"/>
        </w:rPr>
        <w:t xml:space="preserve">, from Latin </w:t>
      </w:r>
      <w:proofErr w:type="spellStart"/>
      <w:r w:rsidR="005A342F" w:rsidRPr="003072D1">
        <w:rPr>
          <w:rFonts w:ascii="Palatino" w:hAnsi="Palatino" w:cs="Times New Roman"/>
          <w:i/>
        </w:rPr>
        <w:t>fundatio</w:t>
      </w:r>
      <w:proofErr w:type="spellEnd"/>
      <w:r w:rsidR="005A342F" w:rsidRPr="003072D1">
        <w:rPr>
          <w:rFonts w:ascii="Palatino" w:hAnsi="Palatino" w:cs="Times New Roman"/>
          <w:i/>
        </w:rPr>
        <w:t>(n-)</w:t>
      </w:r>
      <w:r w:rsidR="005A342F" w:rsidRPr="003072D1">
        <w:rPr>
          <w:rFonts w:ascii="Palatino" w:hAnsi="Palatino" w:cs="Times New Roman"/>
        </w:rPr>
        <w:t xml:space="preserve">, from </w:t>
      </w:r>
      <w:proofErr w:type="spellStart"/>
      <w:r w:rsidR="005A342F" w:rsidRPr="003072D1">
        <w:rPr>
          <w:rFonts w:ascii="Palatino" w:hAnsi="Palatino" w:cs="Times New Roman"/>
          <w:i/>
        </w:rPr>
        <w:t>fundare</w:t>
      </w:r>
      <w:proofErr w:type="spellEnd"/>
      <w:r w:rsidR="005A342F" w:rsidRPr="003072D1">
        <w:rPr>
          <w:rFonts w:ascii="Palatino" w:hAnsi="Palatino" w:cs="Times New Roman"/>
        </w:rPr>
        <w:t xml:space="preserve">, “to lay a base for.” </w:t>
      </w:r>
      <w:r w:rsidR="008E2430" w:rsidRPr="003072D1">
        <w:rPr>
          <w:rFonts w:ascii="Palatino" w:hAnsi="Palatino" w:cs="Times New Roman"/>
        </w:rPr>
        <w:t xml:space="preserve">In an etymological sense, then, </w:t>
      </w:r>
      <w:r w:rsidR="00E67624" w:rsidRPr="003072D1">
        <w:rPr>
          <w:rFonts w:ascii="Palatino" w:hAnsi="Palatino" w:cs="Times New Roman"/>
        </w:rPr>
        <w:t>this</w:t>
      </w:r>
      <w:r w:rsidR="005110D4" w:rsidRPr="003072D1">
        <w:rPr>
          <w:rFonts w:ascii="Palatino" w:hAnsi="Palatino" w:cs="Times New Roman"/>
        </w:rPr>
        <w:t xml:space="preserve"> course is designed to</w:t>
      </w:r>
      <w:r w:rsidR="00E636A7" w:rsidRPr="003072D1">
        <w:rPr>
          <w:rFonts w:ascii="Palatino" w:hAnsi="Palatino" w:cs="Times New Roman"/>
        </w:rPr>
        <w:t xml:space="preserve"> hone your critical reading and writing skills by grounding</w:t>
      </w:r>
      <w:r w:rsidR="005110D4" w:rsidRPr="003072D1">
        <w:rPr>
          <w:rFonts w:ascii="Palatino" w:hAnsi="Palatino" w:cs="Times New Roman"/>
        </w:rPr>
        <w:t xml:space="preserve"> you </w:t>
      </w:r>
      <w:r w:rsidR="0037633A" w:rsidRPr="003072D1">
        <w:rPr>
          <w:rFonts w:ascii="Palatino" w:hAnsi="Palatino" w:cs="Times New Roman"/>
        </w:rPr>
        <w:t xml:space="preserve">in the </w:t>
      </w:r>
      <w:r w:rsidR="0037633A" w:rsidRPr="003072D1">
        <w:rPr>
          <w:rFonts w:ascii="Palatino" w:hAnsi="Palatino" w:cs="Times New Roman"/>
          <w:i/>
        </w:rPr>
        <w:t>basics</w:t>
      </w:r>
      <w:r w:rsidR="0037633A" w:rsidRPr="003072D1">
        <w:rPr>
          <w:rFonts w:ascii="Palatino" w:hAnsi="Palatino" w:cs="Times New Roman"/>
        </w:rPr>
        <w:t xml:space="preserve"> of </w:t>
      </w:r>
      <w:r w:rsidR="005110D4" w:rsidRPr="003072D1">
        <w:rPr>
          <w:rFonts w:ascii="Palatino" w:hAnsi="Palatino" w:cs="Times New Roman"/>
        </w:rPr>
        <w:t xml:space="preserve">literary </w:t>
      </w:r>
      <w:r w:rsidR="0037633A" w:rsidRPr="003072D1">
        <w:rPr>
          <w:rFonts w:ascii="Palatino" w:hAnsi="Palatino" w:cs="Times New Roman"/>
        </w:rPr>
        <w:t>study</w:t>
      </w:r>
      <w:r w:rsidR="00E636A7" w:rsidRPr="003072D1">
        <w:rPr>
          <w:rFonts w:ascii="Palatino" w:hAnsi="Palatino" w:cs="Times New Roman"/>
        </w:rPr>
        <w:t xml:space="preserve">: </w:t>
      </w:r>
      <w:r w:rsidR="0037633A" w:rsidRPr="003072D1">
        <w:rPr>
          <w:rFonts w:ascii="Palatino" w:hAnsi="Palatino" w:cs="Times New Roman"/>
        </w:rPr>
        <w:t xml:space="preserve">terms like metaphor, </w:t>
      </w:r>
      <w:r w:rsidR="00C81F42" w:rsidRPr="003072D1">
        <w:rPr>
          <w:rFonts w:ascii="Palatino" w:hAnsi="Palatino" w:cs="Times New Roman"/>
        </w:rPr>
        <w:t>symbolism</w:t>
      </w:r>
      <w:r w:rsidR="0037633A" w:rsidRPr="003072D1">
        <w:rPr>
          <w:rFonts w:ascii="Palatino" w:hAnsi="Palatino" w:cs="Times New Roman"/>
        </w:rPr>
        <w:t>, meter</w:t>
      </w:r>
      <w:r w:rsidR="0037633A" w:rsidRPr="003072D1">
        <w:rPr>
          <w:rFonts w:ascii="Palatino" w:hAnsi="Palatino" w:cs="Times New Roman"/>
          <w:i/>
        </w:rPr>
        <w:t xml:space="preserve">, </w:t>
      </w:r>
      <w:r w:rsidR="00C81F42" w:rsidRPr="003072D1">
        <w:rPr>
          <w:rFonts w:ascii="Palatino" w:hAnsi="Palatino" w:cs="Times New Roman"/>
        </w:rPr>
        <w:t>tone</w:t>
      </w:r>
      <w:r w:rsidR="00C81F42" w:rsidRPr="003072D1">
        <w:rPr>
          <w:rFonts w:ascii="Palatino" w:hAnsi="Palatino" w:cs="Times New Roman"/>
          <w:i/>
        </w:rPr>
        <w:t xml:space="preserve">, </w:t>
      </w:r>
      <w:r w:rsidR="00C81F42" w:rsidRPr="003072D1">
        <w:rPr>
          <w:rFonts w:ascii="Palatino" w:hAnsi="Palatino" w:cs="Times New Roman"/>
        </w:rPr>
        <w:t>setting</w:t>
      </w:r>
      <w:r w:rsidR="00C81F42" w:rsidRPr="003072D1">
        <w:rPr>
          <w:rFonts w:ascii="Palatino" w:hAnsi="Palatino" w:cs="Times New Roman"/>
          <w:i/>
        </w:rPr>
        <w:t xml:space="preserve">, </w:t>
      </w:r>
      <w:r w:rsidR="0037633A" w:rsidRPr="003072D1">
        <w:rPr>
          <w:rFonts w:ascii="Palatino" w:hAnsi="Palatino" w:cs="Times New Roman"/>
        </w:rPr>
        <w:t xml:space="preserve">and </w:t>
      </w:r>
      <w:r w:rsidR="00C81F42" w:rsidRPr="003072D1">
        <w:rPr>
          <w:rFonts w:ascii="Palatino" w:hAnsi="Palatino" w:cs="Times New Roman"/>
        </w:rPr>
        <w:t xml:space="preserve">plot; </w:t>
      </w:r>
      <w:r w:rsidR="00536213" w:rsidRPr="003072D1">
        <w:rPr>
          <w:rFonts w:ascii="Palatino" w:hAnsi="Palatino" w:cs="Times New Roman"/>
        </w:rPr>
        <w:t>genres such</w:t>
      </w:r>
      <w:r w:rsidR="0037633A" w:rsidRPr="003072D1">
        <w:rPr>
          <w:rFonts w:ascii="Palatino" w:hAnsi="Palatino" w:cs="Times New Roman"/>
        </w:rPr>
        <w:t xml:space="preserve"> as poetry, the novel</w:t>
      </w:r>
      <w:r w:rsidR="00536213" w:rsidRPr="003072D1">
        <w:rPr>
          <w:rFonts w:ascii="Palatino" w:hAnsi="Palatino" w:cs="Times New Roman"/>
        </w:rPr>
        <w:t xml:space="preserve">, </w:t>
      </w:r>
      <w:r w:rsidR="00E52C08" w:rsidRPr="003072D1">
        <w:rPr>
          <w:rFonts w:ascii="Palatino" w:hAnsi="Palatino" w:cs="Times New Roman"/>
        </w:rPr>
        <w:t xml:space="preserve">the essay, </w:t>
      </w:r>
      <w:r w:rsidR="00536213" w:rsidRPr="003072D1">
        <w:rPr>
          <w:rFonts w:ascii="Palatino" w:hAnsi="Palatino" w:cs="Times New Roman"/>
        </w:rPr>
        <w:t xml:space="preserve">historical fiction, science fiction, and </w:t>
      </w:r>
      <w:r w:rsidR="00E52C08" w:rsidRPr="003072D1">
        <w:rPr>
          <w:rFonts w:ascii="Palatino" w:hAnsi="Palatino" w:cs="Times New Roman"/>
        </w:rPr>
        <w:t>drama</w:t>
      </w:r>
      <w:r w:rsidR="00A93287" w:rsidRPr="003072D1">
        <w:rPr>
          <w:rFonts w:ascii="Palatino" w:hAnsi="Palatino" w:cs="Times New Roman"/>
        </w:rPr>
        <w:t xml:space="preserve">. </w:t>
      </w:r>
      <w:r w:rsidR="000A0AA1" w:rsidRPr="003072D1">
        <w:rPr>
          <w:rFonts w:ascii="Palatino" w:hAnsi="Palatino" w:cs="Times New Roman"/>
        </w:rPr>
        <w:t>A better understanding of literary bases allows you to build upon them</w:t>
      </w:r>
      <w:r w:rsidR="000843B3" w:rsidRPr="003072D1">
        <w:rPr>
          <w:rFonts w:ascii="Palatino" w:hAnsi="Palatino" w:cs="Times New Roman"/>
        </w:rPr>
        <w:t xml:space="preserve">; terms, </w:t>
      </w:r>
      <w:r w:rsidR="000A0AA1" w:rsidRPr="003072D1">
        <w:rPr>
          <w:rFonts w:ascii="Palatino" w:hAnsi="Palatino" w:cs="Times New Roman"/>
        </w:rPr>
        <w:t>after all</w:t>
      </w:r>
      <w:r w:rsidR="000843B3" w:rsidRPr="003072D1">
        <w:rPr>
          <w:rFonts w:ascii="Palatino" w:hAnsi="Palatino" w:cs="Times New Roman"/>
        </w:rPr>
        <w:t>, de</w:t>
      </w:r>
      <w:r w:rsidR="000843B3" w:rsidRPr="003072D1">
        <w:rPr>
          <w:rFonts w:ascii="Palatino" w:hAnsi="Palatino" w:cs="Times New Roman"/>
          <w:i/>
        </w:rPr>
        <w:t>term</w:t>
      </w:r>
      <w:r w:rsidR="000843B3" w:rsidRPr="003072D1">
        <w:rPr>
          <w:rFonts w:ascii="Palatino" w:hAnsi="Palatino" w:cs="Times New Roman"/>
        </w:rPr>
        <w:t>ine.</w:t>
      </w:r>
      <w:r w:rsidR="009B7651" w:rsidRPr="003072D1">
        <w:rPr>
          <w:rFonts w:ascii="Palatino" w:hAnsi="Palatino" w:cs="Times New Roman"/>
        </w:rPr>
        <w:t xml:space="preserve"> </w:t>
      </w:r>
      <w:r w:rsidR="009D5EDA" w:rsidRPr="003072D1">
        <w:rPr>
          <w:rFonts w:ascii="Palatino" w:hAnsi="Palatino" w:cs="Times New Roman"/>
        </w:rPr>
        <w:t>Yet</w:t>
      </w:r>
      <w:r w:rsidR="007C5885" w:rsidRPr="003072D1">
        <w:rPr>
          <w:rFonts w:ascii="Palatino" w:hAnsi="Palatino" w:cs="Times New Roman"/>
        </w:rPr>
        <w:t xml:space="preserve"> we will </w:t>
      </w:r>
      <w:r w:rsidR="00E26457" w:rsidRPr="003072D1">
        <w:rPr>
          <w:rFonts w:ascii="Palatino" w:hAnsi="Palatino" w:cs="Times New Roman"/>
        </w:rPr>
        <w:t xml:space="preserve">also </w:t>
      </w:r>
      <w:r w:rsidR="00007FEA" w:rsidRPr="003072D1">
        <w:rPr>
          <w:rFonts w:ascii="Palatino" w:hAnsi="Palatino" w:cs="Times New Roman"/>
        </w:rPr>
        <w:t xml:space="preserve">investigate </w:t>
      </w:r>
      <w:r w:rsidR="00E636A7" w:rsidRPr="003072D1">
        <w:rPr>
          <w:rFonts w:ascii="Palatino" w:hAnsi="Palatino" w:cs="Times New Roman"/>
        </w:rPr>
        <w:t>how</w:t>
      </w:r>
      <w:r w:rsidR="007C5885" w:rsidRPr="003072D1">
        <w:rPr>
          <w:rFonts w:ascii="Palatino" w:hAnsi="Palatino" w:cs="Times New Roman"/>
        </w:rPr>
        <w:t xml:space="preserve"> </w:t>
      </w:r>
      <w:r w:rsidR="00D36791" w:rsidRPr="003072D1">
        <w:rPr>
          <w:rFonts w:ascii="Palatino" w:hAnsi="Palatino" w:cs="Times New Roman"/>
        </w:rPr>
        <w:t>these</w:t>
      </w:r>
      <w:r w:rsidR="009D5EDA" w:rsidRPr="003072D1">
        <w:rPr>
          <w:rFonts w:ascii="Palatino" w:hAnsi="Palatino" w:cs="Times New Roman"/>
        </w:rPr>
        <w:t xml:space="preserve"> </w:t>
      </w:r>
      <w:r w:rsidR="000A0AA1" w:rsidRPr="003072D1">
        <w:rPr>
          <w:rFonts w:ascii="Palatino" w:hAnsi="Palatino" w:cs="Times New Roman"/>
        </w:rPr>
        <w:t xml:space="preserve">(supposedly stable) </w:t>
      </w:r>
      <w:r w:rsidR="009B7651" w:rsidRPr="003072D1">
        <w:rPr>
          <w:rFonts w:ascii="Palatino" w:hAnsi="Palatino" w:cs="Times New Roman"/>
        </w:rPr>
        <w:t>foundation</w:t>
      </w:r>
      <w:r w:rsidR="00E26457" w:rsidRPr="003072D1">
        <w:rPr>
          <w:rFonts w:ascii="Palatino" w:hAnsi="Palatino" w:cs="Times New Roman"/>
        </w:rPr>
        <w:t>s</w:t>
      </w:r>
      <w:r w:rsidR="000A0AA1" w:rsidRPr="003072D1">
        <w:rPr>
          <w:rFonts w:ascii="Palatino" w:hAnsi="Palatino" w:cs="Times New Roman"/>
        </w:rPr>
        <w:t xml:space="preserve"> quake at their cores. </w:t>
      </w:r>
      <w:r w:rsidR="00936E11" w:rsidRPr="003072D1">
        <w:rPr>
          <w:rFonts w:ascii="Palatino" w:hAnsi="Palatino" w:cs="Times New Roman"/>
        </w:rPr>
        <w:t>We will</w:t>
      </w:r>
      <w:r w:rsidR="00C20338" w:rsidRPr="003072D1">
        <w:rPr>
          <w:rFonts w:ascii="Palatino" w:hAnsi="Palatino" w:cs="Times New Roman"/>
        </w:rPr>
        <w:t xml:space="preserve"> </w:t>
      </w:r>
      <w:r w:rsidR="009D5A52" w:rsidRPr="003072D1">
        <w:rPr>
          <w:rFonts w:ascii="Palatino" w:hAnsi="Palatino" w:cs="Times New Roman"/>
        </w:rPr>
        <w:t>explore:</w:t>
      </w:r>
      <w:r w:rsidR="00C20338" w:rsidRPr="003072D1">
        <w:rPr>
          <w:rFonts w:ascii="Palatino" w:hAnsi="Palatino" w:cs="Times New Roman"/>
        </w:rPr>
        <w:t xml:space="preserve"> </w:t>
      </w:r>
      <w:r w:rsidR="00936E11" w:rsidRPr="003072D1">
        <w:rPr>
          <w:rFonts w:ascii="Palatino" w:hAnsi="Palatino" w:cs="Times New Roman"/>
        </w:rPr>
        <w:t xml:space="preserve">how </w:t>
      </w:r>
      <w:r w:rsidR="00B46BDB" w:rsidRPr="003072D1">
        <w:rPr>
          <w:rFonts w:ascii="Palatino" w:hAnsi="Palatino" w:cs="Times New Roman"/>
        </w:rPr>
        <w:t>key</w:t>
      </w:r>
      <w:r w:rsidR="00936E11" w:rsidRPr="003072D1">
        <w:rPr>
          <w:rFonts w:ascii="Palatino" w:hAnsi="Palatino" w:cs="Times New Roman"/>
        </w:rPr>
        <w:t xml:space="preserve"> literary</w:t>
      </w:r>
      <w:r w:rsidR="00007FEA" w:rsidRPr="003072D1">
        <w:rPr>
          <w:rFonts w:ascii="Palatino" w:hAnsi="Palatino" w:cs="Times New Roman"/>
        </w:rPr>
        <w:t xml:space="preserve"> terms </w:t>
      </w:r>
      <w:r w:rsidR="00936E11" w:rsidRPr="003072D1">
        <w:rPr>
          <w:rFonts w:ascii="Palatino" w:hAnsi="Palatino" w:cs="Times New Roman"/>
        </w:rPr>
        <w:t xml:space="preserve">are </w:t>
      </w:r>
      <w:r w:rsidR="00B46BDB" w:rsidRPr="003072D1">
        <w:rPr>
          <w:rFonts w:ascii="Palatino" w:hAnsi="Palatino" w:cs="Times New Roman"/>
        </w:rPr>
        <w:t xml:space="preserve">defined, </w:t>
      </w:r>
      <w:r w:rsidR="009D5EDA" w:rsidRPr="003072D1">
        <w:rPr>
          <w:rFonts w:ascii="Palatino" w:hAnsi="Palatino" w:cs="Times New Roman"/>
        </w:rPr>
        <w:t>but</w:t>
      </w:r>
      <w:r w:rsidR="00936E11" w:rsidRPr="003072D1">
        <w:rPr>
          <w:rFonts w:ascii="Palatino" w:hAnsi="Palatino" w:cs="Times New Roman"/>
        </w:rPr>
        <w:t xml:space="preserve"> also </w:t>
      </w:r>
      <w:r w:rsidR="00B46BDB" w:rsidRPr="003072D1">
        <w:rPr>
          <w:rFonts w:ascii="Palatino" w:hAnsi="Palatino" w:cs="Times New Roman"/>
        </w:rPr>
        <w:t xml:space="preserve">how </w:t>
      </w:r>
      <w:r w:rsidR="00C20338" w:rsidRPr="003072D1">
        <w:rPr>
          <w:rFonts w:ascii="Palatino" w:hAnsi="Palatino" w:cs="Times New Roman"/>
        </w:rPr>
        <w:t>they</w:t>
      </w:r>
      <w:r w:rsidR="00936E11" w:rsidRPr="003072D1">
        <w:rPr>
          <w:rFonts w:ascii="Palatino" w:hAnsi="Palatino" w:cs="Times New Roman"/>
        </w:rPr>
        <w:t xml:space="preserve"> are </w:t>
      </w:r>
      <w:r w:rsidR="000221DC" w:rsidRPr="003072D1">
        <w:rPr>
          <w:rFonts w:ascii="Palatino" w:hAnsi="Palatino" w:cs="Times New Roman"/>
        </w:rPr>
        <w:t>insufficient</w:t>
      </w:r>
      <w:r w:rsidR="00434227" w:rsidRPr="003072D1">
        <w:rPr>
          <w:rFonts w:ascii="Palatino" w:hAnsi="Palatino" w:cs="Times New Roman"/>
        </w:rPr>
        <w:t>—</w:t>
      </w:r>
      <w:r w:rsidR="009D5A52" w:rsidRPr="003072D1">
        <w:rPr>
          <w:rFonts w:ascii="Palatino" w:hAnsi="Palatino" w:cs="Times New Roman"/>
        </w:rPr>
        <w:t xml:space="preserve">how </w:t>
      </w:r>
      <w:r w:rsidR="00BB607E" w:rsidRPr="003072D1">
        <w:rPr>
          <w:rFonts w:ascii="Palatino" w:hAnsi="Palatino" w:cs="Times New Roman"/>
        </w:rPr>
        <w:t>literature</w:t>
      </w:r>
      <w:r w:rsidR="009D5A52" w:rsidRPr="003072D1">
        <w:rPr>
          <w:rFonts w:ascii="Palatino" w:hAnsi="Palatino" w:cs="Times New Roman"/>
        </w:rPr>
        <w:t xml:space="preserve"> </w:t>
      </w:r>
      <w:r w:rsidR="00591B71" w:rsidRPr="003072D1">
        <w:rPr>
          <w:rFonts w:ascii="Palatino" w:hAnsi="Palatino" w:cs="Times New Roman"/>
        </w:rPr>
        <w:t>both</w:t>
      </w:r>
      <w:r w:rsidR="009D5A52" w:rsidRPr="003072D1">
        <w:rPr>
          <w:rFonts w:ascii="Palatino" w:hAnsi="Palatino" w:cs="Times New Roman"/>
        </w:rPr>
        <w:t xml:space="preserve"> expose</w:t>
      </w:r>
      <w:r w:rsidR="00BB607E" w:rsidRPr="003072D1">
        <w:rPr>
          <w:rFonts w:ascii="Palatino" w:hAnsi="Palatino" w:cs="Times New Roman"/>
        </w:rPr>
        <w:t>s</w:t>
      </w:r>
      <w:r w:rsidR="009D5A52" w:rsidRPr="003072D1">
        <w:rPr>
          <w:rFonts w:ascii="Palatino" w:hAnsi="Palatino" w:cs="Times New Roman"/>
        </w:rPr>
        <w:t xml:space="preserve"> terms’ limitations </w:t>
      </w:r>
      <w:r w:rsidR="00591B71" w:rsidRPr="003072D1">
        <w:rPr>
          <w:rFonts w:ascii="Palatino" w:hAnsi="Palatino" w:cs="Times New Roman"/>
        </w:rPr>
        <w:t>and gesture</w:t>
      </w:r>
      <w:r w:rsidR="00BB607E" w:rsidRPr="003072D1">
        <w:rPr>
          <w:rFonts w:ascii="Palatino" w:hAnsi="Palatino" w:cs="Times New Roman"/>
        </w:rPr>
        <w:t>s</w:t>
      </w:r>
      <w:r w:rsidR="009D5A52" w:rsidRPr="003072D1">
        <w:rPr>
          <w:rFonts w:ascii="Palatino" w:hAnsi="Palatino" w:cs="Times New Roman"/>
        </w:rPr>
        <w:t xml:space="preserve"> to </w:t>
      </w:r>
      <w:r w:rsidR="00591B71" w:rsidRPr="003072D1">
        <w:rPr>
          <w:rFonts w:ascii="Palatino" w:hAnsi="Palatino" w:cs="Times New Roman"/>
        </w:rPr>
        <w:t xml:space="preserve">their </w:t>
      </w:r>
      <w:r w:rsidR="009D5A52" w:rsidRPr="003072D1">
        <w:rPr>
          <w:rFonts w:ascii="Palatino" w:hAnsi="Palatino" w:cs="Times New Roman"/>
        </w:rPr>
        <w:t>capaciousness;</w:t>
      </w:r>
      <w:r w:rsidR="00C60294" w:rsidRPr="003072D1">
        <w:rPr>
          <w:rFonts w:ascii="Palatino" w:hAnsi="Palatino" w:cs="Times New Roman"/>
        </w:rPr>
        <w:t xml:space="preserve"> </w:t>
      </w:r>
      <w:r w:rsidR="009D5A52" w:rsidRPr="003072D1">
        <w:rPr>
          <w:rFonts w:ascii="Palatino" w:hAnsi="Palatino" w:cs="Times New Roman"/>
        </w:rPr>
        <w:t>h</w:t>
      </w:r>
      <w:r w:rsidR="007C5885" w:rsidRPr="003072D1">
        <w:rPr>
          <w:rFonts w:ascii="Palatino" w:hAnsi="Palatino" w:cs="Times New Roman"/>
        </w:rPr>
        <w:t xml:space="preserve">ow </w:t>
      </w:r>
      <w:r w:rsidR="00FE2C80" w:rsidRPr="003072D1">
        <w:rPr>
          <w:rFonts w:ascii="Palatino" w:hAnsi="Palatino" w:cs="Times New Roman"/>
        </w:rPr>
        <w:t>texts</w:t>
      </w:r>
      <w:r w:rsidR="00DD7791" w:rsidRPr="003072D1">
        <w:rPr>
          <w:rFonts w:ascii="Palatino" w:hAnsi="Palatino" w:cs="Times New Roman"/>
        </w:rPr>
        <w:t xml:space="preserve"> </w:t>
      </w:r>
      <w:r w:rsidR="00936E11" w:rsidRPr="003072D1">
        <w:rPr>
          <w:rFonts w:ascii="Palatino" w:hAnsi="Palatino" w:cs="Times New Roman"/>
        </w:rPr>
        <w:t xml:space="preserve">conform to genres while at the same time </w:t>
      </w:r>
      <w:r w:rsidR="00FE2C80" w:rsidRPr="003072D1">
        <w:rPr>
          <w:rFonts w:ascii="Palatino" w:hAnsi="Palatino" w:cs="Times New Roman"/>
        </w:rPr>
        <w:t>problematizing</w:t>
      </w:r>
      <w:r w:rsidR="00B46BDB" w:rsidRPr="003072D1">
        <w:rPr>
          <w:rFonts w:ascii="Palatino" w:hAnsi="Palatino" w:cs="Times New Roman"/>
        </w:rPr>
        <w:t xml:space="preserve"> </w:t>
      </w:r>
      <w:r w:rsidR="00BB607E" w:rsidRPr="003072D1">
        <w:rPr>
          <w:rFonts w:ascii="Palatino" w:hAnsi="Palatino" w:cs="Times New Roman"/>
        </w:rPr>
        <w:t xml:space="preserve">the act of </w:t>
      </w:r>
      <w:r w:rsidR="00936E11" w:rsidRPr="003072D1">
        <w:rPr>
          <w:rFonts w:ascii="Palatino" w:hAnsi="Palatino" w:cs="Times New Roman"/>
        </w:rPr>
        <w:t>categorization</w:t>
      </w:r>
      <w:r w:rsidR="00DD7791" w:rsidRPr="003072D1">
        <w:rPr>
          <w:rFonts w:ascii="Palatino" w:hAnsi="Palatino" w:cs="Times New Roman"/>
        </w:rPr>
        <w:t xml:space="preserve"> in their very indeterminacy, their reluctance to stay still</w:t>
      </w:r>
      <w:r w:rsidR="00FE2C80" w:rsidRPr="003072D1">
        <w:rPr>
          <w:rFonts w:ascii="Palatino" w:hAnsi="Palatino" w:cs="Times New Roman"/>
        </w:rPr>
        <w:t>;</w:t>
      </w:r>
      <w:r w:rsidR="00B46BDB" w:rsidRPr="003072D1">
        <w:rPr>
          <w:rFonts w:ascii="Palatino" w:hAnsi="Palatino" w:cs="Times New Roman"/>
        </w:rPr>
        <w:t xml:space="preserve"> </w:t>
      </w:r>
      <w:r w:rsidR="00FE2C80" w:rsidRPr="003072D1">
        <w:rPr>
          <w:rFonts w:ascii="Palatino" w:hAnsi="Palatino" w:cs="Times New Roman"/>
        </w:rPr>
        <w:t>and h</w:t>
      </w:r>
      <w:r w:rsidR="00B46BDB" w:rsidRPr="003072D1">
        <w:rPr>
          <w:rFonts w:ascii="Palatino" w:hAnsi="Palatino" w:cs="Times New Roman"/>
        </w:rPr>
        <w:t xml:space="preserve">ow </w:t>
      </w:r>
      <w:r w:rsidR="00DD7791" w:rsidRPr="003072D1">
        <w:rPr>
          <w:rFonts w:ascii="Palatino" w:hAnsi="Palatino" w:cs="Times New Roman"/>
        </w:rPr>
        <w:t>experiencing</w:t>
      </w:r>
      <w:r w:rsidR="00B46BDB" w:rsidRPr="003072D1">
        <w:rPr>
          <w:rFonts w:ascii="Palatino" w:hAnsi="Palatino" w:cs="Times New Roman"/>
        </w:rPr>
        <w:t xml:space="preserve"> moments of </w:t>
      </w:r>
      <w:r w:rsidR="00C60294" w:rsidRPr="003072D1">
        <w:rPr>
          <w:rFonts w:ascii="Palatino" w:hAnsi="Palatino" w:cs="Times New Roman"/>
        </w:rPr>
        <w:t>deviation</w:t>
      </w:r>
      <w:r w:rsidR="00DD7791" w:rsidRPr="003072D1">
        <w:rPr>
          <w:rFonts w:ascii="Palatino" w:hAnsi="Palatino" w:cs="Times New Roman"/>
        </w:rPr>
        <w:t xml:space="preserve"> (or </w:t>
      </w:r>
      <w:r w:rsidR="00B46BDB" w:rsidRPr="003072D1">
        <w:rPr>
          <w:rFonts w:ascii="Palatino" w:hAnsi="Palatino" w:cs="Times New Roman"/>
        </w:rPr>
        <w:t>veering</w:t>
      </w:r>
      <w:r w:rsidR="00DD7791" w:rsidRPr="003072D1">
        <w:rPr>
          <w:rFonts w:ascii="Palatino" w:hAnsi="Palatino" w:cs="Times New Roman"/>
        </w:rPr>
        <w:t>)</w:t>
      </w:r>
      <w:r w:rsidR="00B46BDB" w:rsidRPr="003072D1">
        <w:rPr>
          <w:rFonts w:ascii="Palatino" w:hAnsi="Palatino" w:cs="Times New Roman"/>
        </w:rPr>
        <w:t xml:space="preserve"> in </w:t>
      </w:r>
      <w:r w:rsidR="00DD7791" w:rsidRPr="003072D1">
        <w:rPr>
          <w:rFonts w:ascii="Palatino" w:hAnsi="Palatino" w:cs="Times New Roman"/>
        </w:rPr>
        <w:t xml:space="preserve">and through texts </w:t>
      </w:r>
      <w:r w:rsidR="00FE2C80" w:rsidRPr="003072D1">
        <w:rPr>
          <w:rFonts w:ascii="Palatino" w:hAnsi="Palatino" w:cs="Times New Roman"/>
        </w:rPr>
        <w:t xml:space="preserve">may </w:t>
      </w:r>
      <w:r w:rsidR="00DD7791" w:rsidRPr="003072D1">
        <w:rPr>
          <w:rFonts w:ascii="Palatino" w:hAnsi="Palatino" w:cs="Times New Roman"/>
        </w:rPr>
        <w:t xml:space="preserve">help us </w:t>
      </w:r>
      <w:r w:rsidR="00DD7791" w:rsidRPr="003072D1">
        <w:rPr>
          <w:rFonts w:ascii="Palatino" w:hAnsi="Palatino" w:cs="Times New Roman"/>
          <w:i/>
        </w:rPr>
        <w:t>found</w:t>
      </w:r>
      <w:r w:rsidR="00DD7791" w:rsidRPr="003072D1">
        <w:rPr>
          <w:rFonts w:ascii="Palatino" w:hAnsi="Palatino" w:cs="Times New Roman"/>
        </w:rPr>
        <w:t xml:space="preserve"> new worlds and r</w:t>
      </w:r>
      <w:r w:rsidR="00FE2C80" w:rsidRPr="003072D1">
        <w:rPr>
          <w:rFonts w:ascii="Palatino" w:hAnsi="Palatino" w:cs="Times New Roman"/>
        </w:rPr>
        <w:t>ealms of possibility in our own.</w:t>
      </w:r>
      <w:r w:rsidR="00DD7791" w:rsidRPr="003072D1">
        <w:rPr>
          <w:rFonts w:ascii="Palatino" w:hAnsi="Palatino" w:cs="Times New Roman"/>
        </w:rPr>
        <w:t xml:space="preserve"> </w:t>
      </w:r>
      <w:r w:rsidR="007C3E92" w:rsidRPr="003072D1">
        <w:rPr>
          <w:rFonts w:ascii="Palatino" w:hAnsi="Palatino" w:cs="Times New Roman"/>
        </w:rPr>
        <w:t>Consider this a</w:t>
      </w:r>
      <w:r w:rsidR="00DD7791" w:rsidRPr="003072D1">
        <w:rPr>
          <w:rFonts w:ascii="Palatino" w:hAnsi="Palatino" w:cs="Times New Roman"/>
        </w:rPr>
        <w:t xml:space="preserve"> foundations course </w:t>
      </w:r>
      <w:r w:rsidR="00DD7791" w:rsidRPr="003072D1">
        <w:rPr>
          <w:rFonts w:ascii="Palatino" w:hAnsi="Palatino" w:cs="Times New Roman"/>
          <w:i/>
        </w:rPr>
        <w:t>on the move</w:t>
      </w:r>
      <w:r w:rsidR="00DD7791" w:rsidRPr="003072D1">
        <w:rPr>
          <w:rFonts w:ascii="Palatino" w:hAnsi="Palatino" w:cs="Times New Roman"/>
        </w:rPr>
        <w:t>: y</w:t>
      </w:r>
      <w:r w:rsidR="007C5885" w:rsidRPr="003072D1">
        <w:rPr>
          <w:rFonts w:ascii="Palatino" w:hAnsi="Palatino" w:cs="Times New Roman"/>
        </w:rPr>
        <w:t xml:space="preserve">ou will not only </w:t>
      </w:r>
      <w:r w:rsidR="0097574F" w:rsidRPr="003072D1">
        <w:rPr>
          <w:rFonts w:ascii="Palatino" w:hAnsi="Palatino" w:cs="Times New Roman"/>
        </w:rPr>
        <w:t>recognize</w:t>
      </w:r>
      <w:r w:rsidR="007C5885" w:rsidRPr="003072D1">
        <w:rPr>
          <w:rFonts w:ascii="Palatino" w:hAnsi="Palatino" w:cs="Times New Roman"/>
        </w:rPr>
        <w:t xml:space="preserve"> how literature unleashes</w:t>
      </w:r>
      <w:r w:rsidR="007C5885" w:rsidRPr="003072D1">
        <w:rPr>
          <w:rFonts w:ascii="Palatino" w:hAnsi="Palatino"/>
        </w:rPr>
        <w:t xml:space="preserve"> meaning(s), but you will also be able to </w:t>
      </w:r>
      <w:r w:rsidR="007C5885" w:rsidRPr="003072D1">
        <w:rPr>
          <w:rFonts w:ascii="Palatino" w:hAnsi="Palatino"/>
          <w:i/>
        </w:rPr>
        <w:t>participate</w:t>
      </w:r>
      <w:r w:rsidR="007C5885" w:rsidRPr="003072D1">
        <w:rPr>
          <w:rFonts w:ascii="Palatino" w:hAnsi="Palatino"/>
        </w:rPr>
        <w:t xml:space="preserve"> in this process through in-class discussions and </w:t>
      </w:r>
      <w:r w:rsidR="00936E11" w:rsidRPr="003072D1">
        <w:rPr>
          <w:rFonts w:ascii="Palatino" w:hAnsi="Palatino"/>
        </w:rPr>
        <w:t xml:space="preserve">creative </w:t>
      </w:r>
      <w:r w:rsidR="007C5885" w:rsidRPr="003072D1">
        <w:rPr>
          <w:rFonts w:ascii="Palatino" w:hAnsi="Palatino"/>
        </w:rPr>
        <w:t>writing assignments</w:t>
      </w:r>
      <w:r w:rsidR="00DD7791" w:rsidRPr="003072D1">
        <w:rPr>
          <w:rFonts w:ascii="Palatino" w:hAnsi="Palatino"/>
        </w:rPr>
        <w:t>.</w:t>
      </w:r>
      <w:r w:rsidR="007C5885" w:rsidRPr="003072D1">
        <w:rPr>
          <w:rFonts w:ascii="Palatino" w:hAnsi="Palatino" w:cs="Times New Roman"/>
        </w:rPr>
        <w:t xml:space="preserve"> </w:t>
      </w:r>
    </w:p>
    <w:p w14:paraId="70C9D8EE" w14:textId="0F2AE6AA" w:rsidR="00156246" w:rsidRPr="003072D1" w:rsidRDefault="00156246" w:rsidP="005D0AEE">
      <w:pPr>
        <w:rPr>
          <w:rFonts w:ascii="Palatino" w:hAnsi="Palatino" w:cs="Times New Roman"/>
        </w:rPr>
      </w:pPr>
      <w:r w:rsidRPr="003072D1">
        <w:rPr>
          <w:rFonts w:ascii="Palatino" w:hAnsi="Palatino" w:cs="Times New Roman"/>
        </w:rPr>
        <w:lastRenderedPageBreak/>
        <w:t>The learning objectives for this course follow the English B.A. Program Goals. After taking this class, you will be able to:</w:t>
      </w:r>
    </w:p>
    <w:p w14:paraId="66EA8B1A" w14:textId="77777777" w:rsidR="00C45C60" w:rsidRPr="003072D1" w:rsidRDefault="00156246" w:rsidP="005D0AEE">
      <w:pPr>
        <w:pStyle w:val="ListParagraph"/>
        <w:numPr>
          <w:ilvl w:val="0"/>
          <w:numId w:val="4"/>
        </w:numPr>
        <w:rPr>
          <w:rFonts w:ascii="Palatino" w:hAnsi="Palatino"/>
        </w:rPr>
      </w:pPr>
      <w:r w:rsidRPr="003072D1">
        <w:rPr>
          <w:rFonts w:ascii="Palatino" w:hAnsi="Palatino"/>
        </w:rPr>
        <w:t xml:space="preserve">Interpret </w:t>
      </w:r>
      <w:r w:rsidR="00C45C60" w:rsidRPr="003072D1">
        <w:rPr>
          <w:rFonts w:ascii="Palatino" w:hAnsi="Palatino"/>
        </w:rPr>
        <w:t>texts</w:t>
      </w:r>
      <w:r w:rsidRPr="003072D1">
        <w:rPr>
          <w:rFonts w:ascii="Palatino" w:hAnsi="Palatino"/>
        </w:rPr>
        <w:t xml:space="preserve"> within diverse literary, cultural, and historical contexts</w:t>
      </w:r>
    </w:p>
    <w:p w14:paraId="77CAA4E1" w14:textId="77777777" w:rsidR="00C45C60" w:rsidRPr="003072D1" w:rsidRDefault="00156246" w:rsidP="005D0AEE">
      <w:pPr>
        <w:pStyle w:val="ListParagraph"/>
        <w:numPr>
          <w:ilvl w:val="1"/>
          <w:numId w:val="4"/>
        </w:numPr>
        <w:rPr>
          <w:rFonts w:ascii="Palatino" w:hAnsi="Palatino"/>
        </w:rPr>
      </w:pPr>
      <w:r w:rsidRPr="003072D1">
        <w:rPr>
          <w:rFonts w:ascii="Palatino" w:hAnsi="Palatino"/>
        </w:rPr>
        <w:t>by identifying genre conventions and analyzing their effects.</w:t>
      </w:r>
    </w:p>
    <w:p w14:paraId="64D2A32A" w14:textId="77777777" w:rsidR="00C45C60" w:rsidRPr="003072D1" w:rsidRDefault="00156246" w:rsidP="005D0AEE">
      <w:pPr>
        <w:pStyle w:val="ListParagraph"/>
        <w:numPr>
          <w:ilvl w:val="1"/>
          <w:numId w:val="4"/>
        </w:numPr>
        <w:rPr>
          <w:rFonts w:ascii="Palatino" w:hAnsi="Palatino"/>
        </w:rPr>
      </w:pPr>
      <w:r w:rsidRPr="003072D1">
        <w:rPr>
          <w:rFonts w:ascii="Palatino" w:hAnsi="Palatino"/>
        </w:rPr>
        <w:t>by identifying and analyzing effects of complexity or ambiguity.</w:t>
      </w:r>
    </w:p>
    <w:p w14:paraId="780FA16F" w14:textId="77777777" w:rsidR="00C45C60" w:rsidRPr="003072D1" w:rsidRDefault="00156246" w:rsidP="005D0AEE">
      <w:pPr>
        <w:pStyle w:val="ListParagraph"/>
        <w:numPr>
          <w:ilvl w:val="1"/>
          <w:numId w:val="4"/>
        </w:numPr>
        <w:rPr>
          <w:rFonts w:ascii="Palatino" w:hAnsi="Palatino"/>
        </w:rPr>
      </w:pPr>
      <w:r w:rsidRPr="003072D1">
        <w:rPr>
          <w:rFonts w:ascii="Palatino" w:hAnsi="Palatino"/>
        </w:rPr>
        <w:t>by locating texts in social / economic / political / literary histories.</w:t>
      </w:r>
    </w:p>
    <w:p w14:paraId="3B383786" w14:textId="0AB1121E" w:rsidR="00156246" w:rsidRPr="003072D1" w:rsidRDefault="00156246" w:rsidP="005D0AEE">
      <w:pPr>
        <w:pStyle w:val="ListParagraph"/>
        <w:numPr>
          <w:ilvl w:val="1"/>
          <w:numId w:val="4"/>
        </w:numPr>
        <w:rPr>
          <w:rFonts w:ascii="Palatino" w:hAnsi="Palatino"/>
        </w:rPr>
      </w:pPr>
      <w:r w:rsidRPr="003072D1">
        <w:rPr>
          <w:rFonts w:ascii="Palatino" w:hAnsi="Palatino"/>
        </w:rPr>
        <w:t>by connecting texts to other literary or cultural texts.</w:t>
      </w:r>
    </w:p>
    <w:p w14:paraId="76B6DF2D" w14:textId="77777777" w:rsidR="00156246" w:rsidRPr="003072D1" w:rsidRDefault="00156246" w:rsidP="005D0AEE">
      <w:pPr>
        <w:numPr>
          <w:ilvl w:val="0"/>
          <w:numId w:val="4"/>
        </w:numPr>
        <w:rPr>
          <w:rFonts w:ascii="Palatino" w:hAnsi="Palatino" w:cs="Times New Roman"/>
        </w:rPr>
      </w:pPr>
      <w:r w:rsidRPr="003072D1">
        <w:rPr>
          <w:rFonts w:ascii="Palatino" w:hAnsi="Palatino" w:cs="Times New Roman"/>
        </w:rPr>
        <w:t>Demonstrate a general knowledge of the social and structural aspects of the English language.</w:t>
      </w:r>
    </w:p>
    <w:p w14:paraId="06E83CDA" w14:textId="5168179E" w:rsidR="00C45C60" w:rsidRPr="003072D1" w:rsidRDefault="00156246" w:rsidP="005D0AEE">
      <w:pPr>
        <w:numPr>
          <w:ilvl w:val="0"/>
          <w:numId w:val="4"/>
        </w:numPr>
        <w:spacing w:before="100" w:beforeAutospacing="1" w:after="100" w:afterAutospacing="1"/>
        <w:rPr>
          <w:rFonts w:ascii="Palatino" w:hAnsi="Palatino" w:cs="Times New Roman"/>
        </w:rPr>
      </w:pPr>
      <w:r w:rsidRPr="003072D1">
        <w:rPr>
          <w:rFonts w:ascii="Palatino" w:hAnsi="Palatino" w:cs="Times New Roman"/>
        </w:rPr>
        <w:t>Demonstrate a range of contextually effective writing strategies.</w:t>
      </w:r>
    </w:p>
    <w:p w14:paraId="771F0263" w14:textId="07AB5362" w:rsidR="00156246" w:rsidRPr="003072D1" w:rsidRDefault="00156246" w:rsidP="005D0AEE">
      <w:pPr>
        <w:rPr>
          <w:rFonts w:ascii="Palatino" w:hAnsi="Palatino" w:cs="Times New Roman"/>
        </w:rPr>
      </w:pPr>
      <w:r w:rsidRPr="003072D1">
        <w:rPr>
          <w:rFonts w:ascii="Palatino" w:hAnsi="Palatino" w:cs="Times New Roman"/>
          <w:b/>
          <w:bCs/>
          <w:u w:val="single"/>
        </w:rPr>
        <w:t>Required Books</w:t>
      </w:r>
      <w:r w:rsidRPr="003072D1">
        <w:rPr>
          <w:rFonts w:ascii="Palatino" w:hAnsi="Palatino" w:cs="Times New Roman"/>
          <w:b/>
          <w:bCs/>
        </w:rPr>
        <w:t xml:space="preserve">: </w:t>
      </w:r>
      <w:r w:rsidRPr="003072D1">
        <w:rPr>
          <w:rFonts w:ascii="Palatino" w:hAnsi="Palatino" w:cs="Times New Roman"/>
        </w:rPr>
        <w:t>(</w:t>
      </w:r>
      <w:r w:rsidR="00956219" w:rsidRPr="003072D1">
        <w:rPr>
          <w:rFonts w:ascii="Palatino" w:hAnsi="Palatino" w:cs="Times New Roman"/>
        </w:rPr>
        <w:t xml:space="preserve">available from the WVU Bookstore; it is </w:t>
      </w:r>
      <w:r w:rsidR="005B3E43" w:rsidRPr="003072D1">
        <w:rPr>
          <w:rFonts w:ascii="Palatino" w:hAnsi="Palatino" w:cs="Times New Roman"/>
        </w:rPr>
        <w:t>important</w:t>
      </w:r>
      <w:r w:rsidR="00956219" w:rsidRPr="003072D1">
        <w:rPr>
          <w:rFonts w:ascii="Palatino" w:hAnsi="Palatino" w:cs="Times New Roman"/>
        </w:rPr>
        <w:t xml:space="preserve"> that you purchase the </w:t>
      </w:r>
      <w:r w:rsidR="000F2538" w:rsidRPr="003072D1">
        <w:rPr>
          <w:rFonts w:ascii="Palatino" w:hAnsi="Palatino" w:cs="Times New Roman"/>
        </w:rPr>
        <w:t xml:space="preserve">exact </w:t>
      </w:r>
      <w:r w:rsidR="00613D86" w:rsidRPr="003072D1">
        <w:rPr>
          <w:rFonts w:ascii="Palatino" w:hAnsi="Palatino" w:cs="Times New Roman"/>
        </w:rPr>
        <w:t>edition specified</w:t>
      </w:r>
      <w:r w:rsidRPr="003072D1">
        <w:rPr>
          <w:rFonts w:ascii="Palatino" w:hAnsi="Palatino" w:cs="Times New Roman"/>
        </w:rPr>
        <w:t>)</w:t>
      </w:r>
    </w:p>
    <w:p w14:paraId="6B509065" w14:textId="4928C590" w:rsidR="00653C91" w:rsidRPr="003072D1" w:rsidRDefault="00653C91" w:rsidP="005D0AEE">
      <w:pPr>
        <w:rPr>
          <w:rFonts w:ascii="Palatino" w:hAnsi="Palatino"/>
        </w:rPr>
      </w:pPr>
      <w:r w:rsidRPr="003072D1">
        <w:rPr>
          <w:rFonts w:ascii="Palatino" w:hAnsi="Palatino"/>
        </w:rPr>
        <w:t xml:space="preserve">Chris </w:t>
      </w:r>
      <w:proofErr w:type="spellStart"/>
      <w:r w:rsidRPr="003072D1">
        <w:rPr>
          <w:rFonts w:ascii="Palatino" w:hAnsi="Palatino"/>
        </w:rPr>
        <w:t>Baldick</w:t>
      </w:r>
      <w:proofErr w:type="spellEnd"/>
      <w:r w:rsidRPr="003072D1">
        <w:rPr>
          <w:rFonts w:ascii="Palatino" w:hAnsi="Palatino"/>
        </w:rPr>
        <w:t xml:space="preserve">, </w:t>
      </w:r>
      <w:r w:rsidRPr="003072D1">
        <w:rPr>
          <w:rFonts w:ascii="Palatino" w:hAnsi="Palatino"/>
          <w:i/>
        </w:rPr>
        <w:t>The Oxford Dictionary of Literary Terms</w:t>
      </w:r>
      <w:r w:rsidR="00956219" w:rsidRPr="003072D1">
        <w:rPr>
          <w:rFonts w:ascii="Palatino" w:hAnsi="Palatino"/>
          <w:i/>
        </w:rPr>
        <w:t xml:space="preserve"> </w:t>
      </w:r>
      <w:r w:rsidR="00956219" w:rsidRPr="003072D1">
        <w:rPr>
          <w:rFonts w:ascii="Palatino" w:hAnsi="Palatino"/>
        </w:rPr>
        <w:t>(</w:t>
      </w:r>
      <w:r w:rsidR="007D11E9" w:rsidRPr="003072D1">
        <w:rPr>
          <w:rFonts w:ascii="Palatino" w:hAnsi="Palatino"/>
        </w:rPr>
        <w:t xml:space="preserve">Oxford, </w:t>
      </w:r>
      <w:r w:rsidR="00956219" w:rsidRPr="003072D1">
        <w:rPr>
          <w:rFonts w:ascii="Palatino" w:hAnsi="Palatino"/>
        </w:rPr>
        <w:t>4</w:t>
      </w:r>
      <w:r w:rsidR="00956219" w:rsidRPr="003072D1">
        <w:rPr>
          <w:rFonts w:ascii="Palatino" w:hAnsi="Palatino"/>
          <w:vertAlign w:val="superscript"/>
        </w:rPr>
        <w:t>th</w:t>
      </w:r>
      <w:r w:rsidR="00956219" w:rsidRPr="003072D1">
        <w:rPr>
          <w:rFonts w:ascii="Palatino" w:hAnsi="Palatino"/>
        </w:rPr>
        <w:t xml:space="preserve"> ed.)</w:t>
      </w:r>
    </w:p>
    <w:p w14:paraId="5F300F2E" w14:textId="1AB511D0" w:rsidR="00653C91" w:rsidRPr="003072D1" w:rsidRDefault="00653C91" w:rsidP="005D0AEE">
      <w:pPr>
        <w:rPr>
          <w:rFonts w:ascii="Palatino" w:hAnsi="Palatino"/>
        </w:rPr>
      </w:pPr>
      <w:r w:rsidRPr="003072D1">
        <w:rPr>
          <w:rFonts w:ascii="Palatino" w:hAnsi="Palatino"/>
        </w:rPr>
        <w:t xml:space="preserve">Caroline </w:t>
      </w:r>
      <w:proofErr w:type="spellStart"/>
      <w:r w:rsidRPr="003072D1">
        <w:rPr>
          <w:rFonts w:ascii="Palatino" w:hAnsi="Palatino"/>
        </w:rPr>
        <w:t>Bergvall</w:t>
      </w:r>
      <w:proofErr w:type="spellEnd"/>
      <w:r w:rsidRPr="003072D1">
        <w:rPr>
          <w:rFonts w:ascii="Palatino" w:hAnsi="Palatino"/>
        </w:rPr>
        <w:t xml:space="preserve">, </w:t>
      </w:r>
      <w:r w:rsidRPr="003072D1">
        <w:rPr>
          <w:rFonts w:ascii="Palatino" w:hAnsi="Palatino"/>
          <w:i/>
        </w:rPr>
        <w:t>Drift</w:t>
      </w:r>
      <w:r w:rsidR="007D11E9" w:rsidRPr="003072D1">
        <w:rPr>
          <w:rFonts w:ascii="Palatino" w:hAnsi="Palatino"/>
          <w:i/>
        </w:rPr>
        <w:t xml:space="preserve"> </w:t>
      </w:r>
      <w:r w:rsidR="007D11E9" w:rsidRPr="003072D1">
        <w:rPr>
          <w:rFonts w:ascii="Palatino" w:hAnsi="Palatino"/>
        </w:rPr>
        <w:t>(</w:t>
      </w:r>
      <w:proofErr w:type="spellStart"/>
      <w:r w:rsidR="007D11E9" w:rsidRPr="003072D1">
        <w:rPr>
          <w:rFonts w:ascii="Palatino" w:hAnsi="Palatino"/>
        </w:rPr>
        <w:t>Nightboat</w:t>
      </w:r>
      <w:proofErr w:type="spellEnd"/>
      <w:r w:rsidR="007D11E9" w:rsidRPr="003072D1">
        <w:rPr>
          <w:rFonts w:ascii="Palatino" w:hAnsi="Palatino"/>
        </w:rPr>
        <w:t>)</w:t>
      </w:r>
    </w:p>
    <w:p w14:paraId="0E0CEB73" w14:textId="3E37790C" w:rsidR="00653C91" w:rsidRPr="003072D1" w:rsidRDefault="00653C91" w:rsidP="005D0AEE">
      <w:pPr>
        <w:rPr>
          <w:rFonts w:ascii="Palatino" w:hAnsi="Palatino"/>
        </w:rPr>
      </w:pPr>
      <w:r w:rsidRPr="003072D1">
        <w:rPr>
          <w:rFonts w:ascii="Palatino" w:hAnsi="Palatino"/>
        </w:rPr>
        <w:t xml:space="preserve">Daniel Defoe, </w:t>
      </w:r>
      <w:r w:rsidRPr="003072D1">
        <w:rPr>
          <w:rFonts w:ascii="Palatino" w:hAnsi="Palatino"/>
          <w:i/>
        </w:rPr>
        <w:t>A Journal of the Plague Year</w:t>
      </w:r>
      <w:r w:rsidR="00956219" w:rsidRPr="003072D1">
        <w:rPr>
          <w:rFonts w:ascii="Palatino" w:hAnsi="Palatino"/>
          <w:i/>
        </w:rPr>
        <w:t xml:space="preserve"> </w:t>
      </w:r>
      <w:r w:rsidR="00956219" w:rsidRPr="003072D1">
        <w:rPr>
          <w:rFonts w:ascii="Palatino" w:hAnsi="Palatino"/>
        </w:rPr>
        <w:t>(Penguin)</w:t>
      </w:r>
    </w:p>
    <w:p w14:paraId="3DFDC41A" w14:textId="77777777" w:rsidR="00294756" w:rsidRPr="003072D1" w:rsidRDefault="00294756" w:rsidP="005D0AEE">
      <w:pPr>
        <w:rPr>
          <w:rFonts w:ascii="Palatino" w:hAnsi="Palatino" w:cs="Times New Roman"/>
        </w:rPr>
      </w:pPr>
      <w:r w:rsidRPr="003072D1">
        <w:rPr>
          <w:rFonts w:ascii="Palatino" w:hAnsi="Palatino" w:cs="Times New Roman"/>
        </w:rPr>
        <w:t xml:space="preserve">Marie de France, </w:t>
      </w:r>
      <w:proofErr w:type="spellStart"/>
      <w:r w:rsidRPr="003072D1">
        <w:rPr>
          <w:rFonts w:ascii="Palatino" w:hAnsi="Palatino" w:cs="Times New Roman"/>
          <w:i/>
        </w:rPr>
        <w:t>Lais</w:t>
      </w:r>
      <w:proofErr w:type="spellEnd"/>
      <w:r w:rsidRPr="003072D1">
        <w:rPr>
          <w:rFonts w:ascii="Palatino" w:hAnsi="Palatino" w:cs="Times New Roman"/>
          <w:i/>
        </w:rPr>
        <w:t xml:space="preserve"> </w:t>
      </w:r>
      <w:r w:rsidRPr="003072D1">
        <w:rPr>
          <w:rFonts w:ascii="Palatino" w:hAnsi="Palatino" w:cs="Times New Roman"/>
        </w:rPr>
        <w:t xml:space="preserve">(Baker, trans. </w:t>
      </w:r>
      <w:proofErr w:type="spellStart"/>
      <w:r w:rsidRPr="003072D1">
        <w:rPr>
          <w:rFonts w:ascii="Palatino" w:hAnsi="Palatino" w:cs="Times New Roman"/>
        </w:rPr>
        <w:t>Hanning</w:t>
      </w:r>
      <w:proofErr w:type="spellEnd"/>
      <w:r w:rsidRPr="003072D1">
        <w:rPr>
          <w:rFonts w:ascii="Palatino" w:hAnsi="Palatino" w:cs="Times New Roman"/>
        </w:rPr>
        <w:t xml:space="preserve"> and Ferrante)</w:t>
      </w:r>
    </w:p>
    <w:p w14:paraId="4B58E8A5" w14:textId="41D78642" w:rsidR="00294756" w:rsidRPr="003072D1" w:rsidRDefault="00294756" w:rsidP="005D0AEE">
      <w:pPr>
        <w:rPr>
          <w:rFonts w:ascii="Palatino" w:hAnsi="Palatino"/>
        </w:rPr>
      </w:pPr>
      <w:r w:rsidRPr="003072D1">
        <w:rPr>
          <w:rFonts w:ascii="Palatino" w:hAnsi="Palatino"/>
        </w:rPr>
        <w:t xml:space="preserve">Zora Neale Hurston, </w:t>
      </w:r>
      <w:r w:rsidRPr="003072D1">
        <w:rPr>
          <w:rFonts w:ascii="Palatino" w:hAnsi="Palatino"/>
          <w:i/>
        </w:rPr>
        <w:t xml:space="preserve">Their Eyes Were Watching God </w:t>
      </w:r>
      <w:r w:rsidRPr="003072D1">
        <w:rPr>
          <w:rFonts w:ascii="Palatino" w:hAnsi="Palatino"/>
        </w:rPr>
        <w:t>(Harper)</w:t>
      </w:r>
    </w:p>
    <w:p w14:paraId="5B1230B7" w14:textId="37129A9F" w:rsidR="00653C91" w:rsidRPr="003072D1" w:rsidRDefault="00653C91" w:rsidP="005D0AEE">
      <w:pPr>
        <w:rPr>
          <w:rFonts w:ascii="Palatino" w:hAnsi="Palatino"/>
        </w:rPr>
      </w:pPr>
      <w:r w:rsidRPr="003072D1">
        <w:rPr>
          <w:rFonts w:ascii="Palatino" w:hAnsi="Palatino"/>
        </w:rPr>
        <w:t xml:space="preserve">Sir John Mandeville, </w:t>
      </w:r>
      <w:r w:rsidRPr="003072D1">
        <w:rPr>
          <w:rFonts w:ascii="Palatino" w:hAnsi="Palatino"/>
          <w:i/>
        </w:rPr>
        <w:t>The Book of Marvels and Travels</w:t>
      </w:r>
      <w:r w:rsidR="00956219" w:rsidRPr="003072D1">
        <w:rPr>
          <w:rFonts w:ascii="Palatino" w:hAnsi="Palatino"/>
          <w:i/>
        </w:rPr>
        <w:t xml:space="preserve"> </w:t>
      </w:r>
      <w:r w:rsidR="00DB22C9" w:rsidRPr="003072D1">
        <w:rPr>
          <w:rFonts w:ascii="Palatino" w:hAnsi="Palatino"/>
        </w:rPr>
        <w:t>(Oxford,</w:t>
      </w:r>
      <w:r w:rsidR="00956219" w:rsidRPr="003072D1">
        <w:rPr>
          <w:rFonts w:ascii="Palatino" w:hAnsi="Palatino"/>
        </w:rPr>
        <w:t xml:space="preserve"> ed. Bale)</w:t>
      </w:r>
    </w:p>
    <w:p w14:paraId="4EC4F6A3" w14:textId="4F94F030" w:rsidR="00717270" w:rsidRPr="003072D1" w:rsidRDefault="00717270" w:rsidP="005D0AEE">
      <w:pPr>
        <w:rPr>
          <w:rFonts w:ascii="Palatino" w:hAnsi="Palatino"/>
        </w:rPr>
      </w:pPr>
      <w:r w:rsidRPr="003072D1">
        <w:rPr>
          <w:rFonts w:ascii="Palatino" w:hAnsi="Palatino"/>
        </w:rPr>
        <w:t xml:space="preserve">Nicholas </w:t>
      </w:r>
      <w:proofErr w:type="spellStart"/>
      <w:r w:rsidRPr="003072D1">
        <w:rPr>
          <w:rFonts w:ascii="Palatino" w:hAnsi="Palatino"/>
        </w:rPr>
        <w:t>Royle</w:t>
      </w:r>
      <w:proofErr w:type="spellEnd"/>
      <w:r w:rsidRPr="003072D1">
        <w:rPr>
          <w:rFonts w:ascii="Palatino" w:hAnsi="Palatino"/>
        </w:rPr>
        <w:t xml:space="preserve">, </w:t>
      </w:r>
      <w:r w:rsidRPr="003072D1">
        <w:rPr>
          <w:rFonts w:ascii="Palatino" w:hAnsi="Palatino"/>
          <w:i/>
        </w:rPr>
        <w:t xml:space="preserve">Veering: A Theory of Literature </w:t>
      </w:r>
      <w:r w:rsidRPr="003072D1">
        <w:rPr>
          <w:rFonts w:ascii="Palatino" w:hAnsi="Palatino"/>
        </w:rPr>
        <w:t>(Edinburgh</w:t>
      </w:r>
      <w:r w:rsidR="00D845B2" w:rsidRPr="003072D1">
        <w:rPr>
          <w:rFonts w:ascii="Palatino" w:hAnsi="Palatino"/>
        </w:rPr>
        <w:t xml:space="preserve">; available </w:t>
      </w:r>
      <w:r w:rsidR="003072D1">
        <w:rPr>
          <w:rFonts w:ascii="Palatino" w:hAnsi="Palatino"/>
        </w:rPr>
        <w:t xml:space="preserve">via </w:t>
      </w:r>
      <w:proofErr w:type="spellStart"/>
      <w:r w:rsidR="00D845B2" w:rsidRPr="003072D1">
        <w:rPr>
          <w:rFonts w:ascii="Palatino" w:hAnsi="Palatino"/>
        </w:rPr>
        <w:t>Ebrary</w:t>
      </w:r>
      <w:proofErr w:type="spellEnd"/>
      <w:r w:rsidRPr="003072D1">
        <w:rPr>
          <w:rFonts w:ascii="Palatino" w:hAnsi="Palatino"/>
        </w:rPr>
        <w:t>)</w:t>
      </w:r>
    </w:p>
    <w:p w14:paraId="7BAB7736" w14:textId="5FC2A79E" w:rsidR="00156246" w:rsidRPr="003072D1" w:rsidRDefault="00C6054C" w:rsidP="005D0AEE">
      <w:pPr>
        <w:rPr>
          <w:rFonts w:ascii="Palatino" w:hAnsi="Palatino"/>
        </w:rPr>
      </w:pPr>
      <w:r w:rsidRPr="003072D1">
        <w:rPr>
          <w:rFonts w:ascii="Palatino" w:hAnsi="Palatino"/>
        </w:rPr>
        <w:t xml:space="preserve">William Shakespeare, </w:t>
      </w:r>
      <w:r w:rsidR="00AE6EEE" w:rsidRPr="003072D1">
        <w:rPr>
          <w:rFonts w:ascii="Palatino" w:hAnsi="Palatino"/>
          <w:i/>
        </w:rPr>
        <w:t>Macbeth</w:t>
      </w:r>
      <w:r w:rsidR="00956219" w:rsidRPr="003072D1">
        <w:rPr>
          <w:rFonts w:ascii="Palatino" w:hAnsi="Palatino"/>
          <w:i/>
        </w:rPr>
        <w:t xml:space="preserve"> </w:t>
      </w:r>
      <w:r w:rsidR="00956219" w:rsidRPr="003072D1">
        <w:rPr>
          <w:rFonts w:ascii="Palatino" w:hAnsi="Palatino"/>
        </w:rPr>
        <w:t>(Folger</w:t>
      </w:r>
      <w:r w:rsidR="00DB22C9" w:rsidRPr="003072D1">
        <w:rPr>
          <w:rFonts w:ascii="Palatino" w:hAnsi="Palatino"/>
        </w:rPr>
        <w:t xml:space="preserve"> Shakespeare Library</w:t>
      </w:r>
      <w:r w:rsidR="00956219" w:rsidRPr="003072D1">
        <w:rPr>
          <w:rFonts w:ascii="Palatino" w:hAnsi="Palatino"/>
        </w:rPr>
        <w:t>)</w:t>
      </w:r>
    </w:p>
    <w:p w14:paraId="0E7B7FDD" w14:textId="77777777" w:rsidR="00156246" w:rsidRPr="003072D1" w:rsidRDefault="00156246" w:rsidP="005D0AEE">
      <w:pPr>
        <w:rPr>
          <w:rFonts w:ascii="Palatino" w:hAnsi="Palatino"/>
          <w:b/>
          <w:bCs/>
          <w:u w:val="single"/>
        </w:rPr>
      </w:pPr>
    </w:p>
    <w:p w14:paraId="32E504A6" w14:textId="5FA0D13E" w:rsidR="00156246" w:rsidRPr="003072D1" w:rsidRDefault="00985941" w:rsidP="005D0AEE">
      <w:pPr>
        <w:rPr>
          <w:rFonts w:ascii="Palatino" w:hAnsi="Palatino"/>
        </w:rPr>
      </w:pPr>
      <w:r w:rsidRPr="003072D1">
        <w:rPr>
          <w:rFonts w:ascii="Palatino" w:hAnsi="Palatino"/>
          <w:b/>
          <w:bCs/>
          <w:u w:val="single"/>
        </w:rPr>
        <w:t>Requirements</w:t>
      </w:r>
      <w:r w:rsidR="00156246" w:rsidRPr="003072D1">
        <w:rPr>
          <w:rFonts w:ascii="Palatino" w:hAnsi="Palatino"/>
          <w:b/>
          <w:bCs/>
        </w:rPr>
        <w:t xml:space="preserve">: </w:t>
      </w:r>
    </w:p>
    <w:p w14:paraId="1ECC41CB" w14:textId="77777777" w:rsidR="007071EB" w:rsidRPr="003072D1" w:rsidRDefault="007071EB" w:rsidP="005D0AEE">
      <w:pPr>
        <w:ind w:left="360" w:hanging="360"/>
        <w:rPr>
          <w:rFonts w:ascii="Palatino" w:hAnsi="Palatino" w:cs="Times New Roman"/>
        </w:rPr>
      </w:pPr>
      <w:r w:rsidRPr="003072D1">
        <w:rPr>
          <w:rFonts w:ascii="Palatino" w:hAnsi="Palatino" w:cs="Times New Roman"/>
        </w:rPr>
        <w:t xml:space="preserve">1. </w:t>
      </w:r>
      <w:r w:rsidRPr="003072D1">
        <w:rPr>
          <w:rFonts w:ascii="Palatino" w:hAnsi="Palatino" w:cs="Times New Roman"/>
        </w:rPr>
        <w:tab/>
      </w:r>
      <w:r w:rsidRPr="003072D1">
        <w:rPr>
          <w:rFonts w:ascii="Palatino" w:hAnsi="Palatino" w:cs="Times New Roman"/>
          <w:i/>
        </w:rPr>
        <w:t>The basics</w:t>
      </w:r>
      <w:r w:rsidRPr="003072D1">
        <w:rPr>
          <w:rFonts w:ascii="Palatino" w:hAnsi="Palatino" w:cs="Times New Roman"/>
        </w:rPr>
        <w:t xml:space="preserve">: attend class; finish assigned readings on time; participate in discussions. I expect you to be prepared for every meeting, which means that you need to pose thoughtful questions and ideas to the group. This is not a straightforward lecture course: whether or not you meet </w:t>
      </w:r>
      <w:proofErr w:type="gramStart"/>
      <w:r w:rsidRPr="003072D1">
        <w:rPr>
          <w:rFonts w:ascii="Palatino" w:hAnsi="Palatino" w:cs="Times New Roman"/>
        </w:rPr>
        <w:t>these criteria determines</w:t>
      </w:r>
      <w:proofErr w:type="gramEnd"/>
      <w:r w:rsidRPr="003072D1">
        <w:rPr>
          <w:rFonts w:ascii="Palatino" w:hAnsi="Palatino" w:cs="Times New Roman"/>
        </w:rPr>
        <w:t xml:space="preserve"> how many participation points you receive. Difficult terrain lies ahead, but the challenge, I assure you, will be mutual. I want us to grapple with the texts, engage in spirited conversation, and pose more questions than answers. </w:t>
      </w:r>
    </w:p>
    <w:p w14:paraId="1D04CC8F" w14:textId="77777777" w:rsidR="007071EB" w:rsidRPr="003072D1" w:rsidRDefault="007071EB" w:rsidP="005D0AEE">
      <w:pPr>
        <w:ind w:left="360" w:hanging="360"/>
        <w:rPr>
          <w:rFonts w:ascii="Palatino" w:hAnsi="Palatino" w:cs="Times New Roman"/>
        </w:rPr>
      </w:pPr>
      <w:r w:rsidRPr="003072D1">
        <w:rPr>
          <w:rFonts w:ascii="Palatino" w:hAnsi="Palatino" w:cs="Times New Roman"/>
        </w:rPr>
        <w:t xml:space="preserve">2. </w:t>
      </w:r>
      <w:r w:rsidRPr="003072D1">
        <w:rPr>
          <w:rFonts w:ascii="Palatino" w:hAnsi="Palatino" w:cs="Times New Roman"/>
        </w:rPr>
        <w:tab/>
      </w:r>
      <w:proofErr w:type="spellStart"/>
      <w:r w:rsidRPr="003072D1">
        <w:rPr>
          <w:rFonts w:ascii="Palatino" w:hAnsi="Palatino" w:cs="Times New Roman"/>
          <w:i/>
        </w:rPr>
        <w:t>Veerings</w:t>
      </w:r>
      <w:proofErr w:type="spellEnd"/>
      <w:r w:rsidRPr="003072D1">
        <w:rPr>
          <w:rFonts w:ascii="Palatino" w:hAnsi="Palatino" w:cs="Times New Roman"/>
        </w:rPr>
        <w:t xml:space="preserve">: because this course fundamentally examines the foundations of literary study (and the terms that comprise them), you will post on </w:t>
      </w:r>
      <w:proofErr w:type="spellStart"/>
      <w:r w:rsidRPr="003072D1">
        <w:rPr>
          <w:rFonts w:ascii="Palatino" w:hAnsi="Palatino" w:cs="Times New Roman"/>
        </w:rPr>
        <w:t>eCampus</w:t>
      </w:r>
      <w:proofErr w:type="spellEnd"/>
      <w:r w:rsidRPr="003072D1">
        <w:rPr>
          <w:rFonts w:ascii="Palatino" w:hAnsi="Palatino" w:cs="Times New Roman"/>
        </w:rPr>
        <w:t xml:space="preserve"> two paragraph-length responses (15-20 lines) for each text (12 posts total). I will serve as moderator and respondent. Whenever we start a required book, we will discuss a section of </w:t>
      </w:r>
      <w:proofErr w:type="spellStart"/>
      <w:r w:rsidRPr="003072D1">
        <w:rPr>
          <w:rFonts w:ascii="Palatino" w:hAnsi="Palatino" w:cs="Times New Roman"/>
        </w:rPr>
        <w:t>Royle’s</w:t>
      </w:r>
      <w:proofErr w:type="spellEnd"/>
      <w:r w:rsidRPr="003072D1">
        <w:rPr>
          <w:rFonts w:ascii="Palatino" w:hAnsi="Palatino" w:cs="Times New Roman"/>
        </w:rPr>
        <w:t xml:space="preserve"> </w:t>
      </w:r>
      <w:r w:rsidRPr="003072D1">
        <w:rPr>
          <w:rFonts w:ascii="Palatino" w:hAnsi="Palatino" w:cs="Times New Roman"/>
          <w:i/>
        </w:rPr>
        <w:t xml:space="preserve">Veering </w:t>
      </w:r>
      <w:r w:rsidRPr="003072D1">
        <w:rPr>
          <w:rFonts w:ascii="Palatino" w:hAnsi="Palatino" w:cs="Times New Roman"/>
        </w:rPr>
        <w:t xml:space="preserve">that corresponds with that book’s genre. I will choose several terms from </w:t>
      </w:r>
      <w:proofErr w:type="spellStart"/>
      <w:r w:rsidRPr="003072D1">
        <w:rPr>
          <w:rFonts w:ascii="Palatino" w:hAnsi="Palatino" w:cs="Times New Roman"/>
        </w:rPr>
        <w:t>Baldick’s</w:t>
      </w:r>
      <w:proofErr w:type="spellEnd"/>
      <w:r w:rsidRPr="003072D1">
        <w:rPr>
          <w:rFonts w:ascii="Palatino" w:hAnsi="Palatino" w:cs="Times New Roman"/>
          <w:i/>
        </w:rPr>
        <w:t xml:space="preserve"> Dictionary </w:t>
      </w:r>
      <w:r w:rsidRPr="003072D1">
        <w:rPr>
          <w:rFonts w:ascii="Palatino" w:hAnsi="Palatino" w:cs="Times New Roman"/>
        </w:rPr>
        <w:t>to serve as prompts. You will pick one of the terms and discuss its significance to/in the text: once at the beginning of the reading schedule, once at the end. (You may post more than twice, if you wish.) Each submission will be graded pass/fail according (1) to length and (2) relevance to the reading: i.e., if you cite and expand on the text rather than merely summarize it. I encourage you to converse with your peers and create wavy lines of (deviating) dialogue online. Your posts will also be valuable springboards for your essays.</w:t>
      </w:r>
    </w:p>
    <w:p w14:paraId="6A72B7DD" w14:textId="77777777" w:rsidR="003072D1" w:rsidRDefault="007071EB" w:rsidP="003072D1">
      <w:pPr>
        <w:ind w:left="360" w:hanging="360"/>
        <w:rPr>
          <w:rFonts w:ascii="Palatino" w:hAnsi="Palatino" w:cs="Times New Roman"/>
        </w:rPr>
      </w:pPr>
      <w:r w:rsidRPr="003072D1">
        <w:rPr>
          <w:rFonts w:ascii="Palatino" w:hAnsi="Palatino" w:cs="Times New Roman"/>
        </w:rPr>
        <w:t xml:space="preserve">3. </w:t>
      </w:r>
      <w:r w:rsidRPr="003072D1">
        <w:rPr>
          <w:rFonts w:ascii="Palatino" w:hAnsi="Palatino" w:cs="Times New Roman"/>
        </w:rPr>
        <w:tab/>
      </w:r>
      <w:r w:rsidRPr="003072D1">
        <w:rPr>
          <w:rFonts w:ascii="Palatino" w:hAnsi="Palatino" w:cs="Times New Roman"/>
          <w:i/>
        </w:rPr>
        <w:t>Essays</w:t>
      </w:r>
      <w:r w:rsidRPr="003072D1">
        <w:rPr>
          <w:rFonts w:ascii="Palatino" w:hAnsi="Palatino" w:cs="Times New Roman"/>
        </w:rPr>
        <w:t xml:space="preserve">: From the Old French </w:t>
      </w:r>
      <w:proofErr w:type="spellStart"/>
      <w:r w:rsidRPr="003072D1">
        <w:rPr>
          <w:rFonts w:ascii="Palatino" w:hAnsi="Palatino" w:cs="Times New Roman"/>
          <w:i/>
        </w:rPr>
        <w:t>essai</w:t>
      </w:r>
      <w:proofErr w:type="spellEnd"/>
      <w:r w:rsidRPr="003072D1">
        <w:rPr>
          <w:rFonts w:ascii="Palatino" w:hAnsi="Palatino" w:cs="Times New Roman"/>
          <w:i/>
        </w:rPr>
        <w:t xml:space="preserve"> </w:t>
      </w:r>
      <w:r w:rsidRPr="003072D1">
        <w:rPr>
          <w:rFonts w:ascii="Palatino" w:hAnsi="Palatino" w:cs="Times New Roman"/>
        </w:rPr>
        <w:t xml:space="preserve">(“trial”), your written essays are just that: experiments rather than masteries. Each 2-3 pp. essay will ask you to respond to the course material in innovative ways (e.g., “Choose Your Own </w:t>
      </w:r>
      <w:proofErr w:type="spellStart"/>
      <w:r w:rsidRPr="003072D1">
        <w:rPr>
          <w:rFonts w:ascii="Palatino" w:hAnsi="Palatino" w:cs="Times New Roman"/>
        </w:rPr>
        <w:t>Aventure</w:t>
      </w:r>
      <w:proofErr w:type="spellEnd"/>
      <w:r w:rsidRPr="003072D1">
        <w:rPr>
          <w:rFonts w:ascii="Palatino" w:hAnsi="Palatino" w:cs="Times New Roman"/>
        </w:rPr>
        <w:t>”). Detailed information about the essays will be available in advance, and you will have ample opportunity to work out ideas in section.</w:t>
      </w:r>
    </w:p>
    <w:p w14:paraId="058C0CD9" w14:textId="4E047705" w:rsidR="007071EB" w:rsidRPr="003072D1" w:rsidRDefault="007071EB" w:rsidP="003072D1">
      <w:pPr>
        <w:ind w:left="360" w:hanging="360"/>
        <w:rPr>
          <w:rFonts w:ascii="Palatino" w:hAnsi="Palatino" w:cs="Times New Roman"/>
        </w:rPr>
      </w:pPr>
      <w:r w:rsidRPr="003072D1">
        <w:rPr>
          <w:rFonts w:ascii="Palatino" w:hAnsi="Palatino" w:cs="Times New Roman"/>
          <w:b/>
          <w:bCs/>
          <w:u w:val="single"/>
        </w:rPr>
        <w:t>Grading</w:t>
      </w:r>
      <w:r w:rsidRPr="003072D1">
        <w:rPr>
          <w:rFonts w:ascii="Palatino" w:hAnsi="Palatino" w:cs="Times New Roman"/>
          <w:b/>
          <w:bCs/>
        </w:rPr>
        <w:t xml:space="preserve">: </w:t>
      </w:r>
    </w:p>
    <w:p w14:paraId="68D5840C" w14:textId="64D2F712" w:rsidR="007071EB" w:rsidRPr="003072D1" w:rsidRDefault="007071EB" w:rsidP="005D0AEE">
      <w:pPr>
        <w:rPr>
          <w:rFonts w:ascii="Palatino" w:hAnsi="Palatino" w:cs="Times New Roman"/>
        </w:rPr>
      </w:pPr>
      <w:r w:rsidRPr="003072D1">
        <w:rPr>
          <w:rFonts w:ascii="Palatino" w:hAnsi="Palatino" w:cs="Times New Roman"/>
        </w:rPr>
        <w:t>Participati</w:t>
      </w:r>
      <w:r w:rsidR="00045E72">
        <w:rPr>
          <w:rFonts w:ascii="Palatino" w:hAnsi="Palatino" w:cs="Times New Roman"/>
        </w:rPr>
        <w:t>on and attendance in class</w:t>
      </w:r>
      <w:r w:rsidR="00045E72">
        <w:rPr>
          <w:rFonts w:ascii="Palatino" w:hAnsi="Palatino" w:cs="Times New Roman"/>
        </w:rPr>
        <w:tab/>
      </w:r>
      <w:r w:rsidR="00045E72">
        <w:rPr>
          <w:rFonts w:ascii="Palatino" w:hAnsi="Palatino" w:cs="Times New Roman"/>
        </w:rPr>
        <w:tab/>
      </w:r>
      <w:r w:rsidR="00045E72">
        <w:rPr>
          <w:rFonts w:ascii="Palatino" w:hAnsi="Palatino" w:cs="Times New Roman"/>
        </w:rPr>
        <w:tab/>
      </w:r>
      <w:r w:rsidRPr="003072D1">
        <w:rPr>
          <w:rFonts w:ascii="Palatino" w:hAnsi="Palatino" w:cs="Times New Roman"/>
        </w:rPr>
        <w:t>15</w:t>
      </w:r>
      <w:r w:rsidR="00377ACA" w:rsidRPr="003072D1">
        <w:rPr>
          <w:rFonts w:ascii="Palatino" w:hAnsi="Palatino" w:cs="Times New Roman"/>
        </w:rPr>
        <w:t>%</w:t>
      </w:r>
    </w:p>
    <w:p w14:paraId="6237A86F" w14:textId="083401ED" w:rsidR="007071EB" w:rsidRPr="003072D1" w:rsidRDefault="007071EB" w:rsidP="005D0AEE">
      <w:pPr>
        <w:rPr>
          <w:rFonts w:ascii="Palatino" w:hAnsi="Palatino" w:cs="Times New Roman"/>
        </w:rPr>
      </w:pPr>
      <w:proofErr w:type="spellStart"/>
      <w:r w:rsidRPr="003072D1">
        <w:rPr>
          <w:rFonts w:ascii="Palatino" w:hAnsi="Palatino" w:cs="Times New Roman"/>
        </w:rPr>
        <w:t>Veerings</w:t>
      </w:r>
      <w:proofErr w:type="spellEnd"/>
      <w:r w:rsidRPr="003072D1">
        <w:rPr>
          <w:rFonts w:ascii="Palatino" w:hAnsi="Palatino" w:cs="Times New Roman"/>
        </w:rPr>
        <w:t xml:space="preserve"> (12 total)</w:t>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t>25</w:t>
      </w:r>
      <w:r w:rsidR="00377ACA" w:rsidRPr="003072D1">
        <w:rPr>
          <w:rFonts w:ascii="Palatino" w:hAnsi="Palatino" w:cs="Times New Roman"/>
        </w:rPr>
        <w:t>%</w:t>
      </w:r>
    </w:p>
    <w:p w14:paraId="0C458FA1" w14:textId="19A2F370" w:rsidR="007071EB" w:rsidRPr="003072D1" w:rsidRDefault="007071EB" w:rsidP="005D0AEE">
      <w:pPr>
        <w:rPr>
          <w:rFonts w:ascii="Palatino" w:hAnsi="Palatino" w:cs="Times New Roman"/>
        </w:rPr>
      </w:pPr>
      <w:r w:rsidRPr="003072D1">
        <w:rPr>
          <w:rFonts w:ascii="Palatino" w:hAnsi="Palatino" w:cs="Times New Roman"/>
        </w:rPr>
        <w:t>Essays (4 total)</w:t>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t>60</w:t>
      </w:r>
      <w:r w:rsidR="00377ACA" w:rsidRPr="003072D1">
        <w:rPr>
          <w:rFonts w:ascii="Palatino" w:hAnsi="Palatino" w:cs="Times New Roman"/>
        </w:rPr>
        <w:t>%</w:t>
      </w:r>
    </w:p>
    <w:p w14:paraId="14AAC457" w14:textId="77777777" w:rsidR="005D0AEE" w:rsidRPr="003072D1" w:rsidRDefault="007071EB" w:rsidP="005D0AEE">
      <w:pPr>
        <w:rPr>
          <w:rFonts w:ascii="Palatino" w:hAnsi="Palatino" w:cs="Times New Roman"/>
        </w:rPr>
      </w:pPr>
      <w:r w:rsidRPr="003072D1">
        <w:rPr>
          <w:rFonts w:ascii="Palatino" w:hAnsi="Palatino" w:cs="Times New Roman"/>
        </w:rPr>
        <w:t>Total</w:t>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r>
      <w:r w:rsidRPr="003072D1">
        <w:rPr>
          <w:rFonts w:ascii="Palatino" w:hAnsi="Palatino" w:cs="Times New Roman"/>
        </w:rPr>
        <w:tab/>
        <w:t>100</w:t>
      </w:r>
      <w:r w:rsidR="00377ACA" w:rsidRPr="003072D1">
        <w:rPr>
          <w:rFonts w:ascii="Palatino" w:hAnsi="Palatino" w:cs="Times New Roman"/>
        </w:rPr>
        <w:t>%</w:t>
      </w:r>
    </w:p>
    <w:p w14:paraId="680E2F56" w14:textId="77777777" w:rsidR="001E6F2B" w:rsidRPr="003072D1" w:rsidRDefault="001E6F2B" w:rsidP="005D0AEE">
      <w:pPr>
        <w:rPr>
          <w:rFonts w:ascii="Palatino" w:hAnsi="Palatino" w:cs="Times New Roman"/>
          <w:b/>
          <w:bCs/>
          <w:u w:val="single"/>
        </w:rPr>
      </w:pPr>
    </w:p>
    <w:p w14:paraId="20B64422" w14:textId="763B029D" w:rsidR="00377ACA" w:rsidRPr="003072D1" w:rsidRDefault="00377ACA" w:rsidP="005D0AEE">
      <w:pPr>
        <w:rPr>
          <w:rFonts w:ascii="Palatino" w:hAnsi="Palatino" w:cs="Times New Roman"/>
        </w:rPr>
      </w:pPr>
      <w:r w:rsidRPr="003072D1">
        <w:rPr>
          <w:rFonts w:ascii="Palatino" w:hAnsi="Palatino" w:cs="Times New Roman"/>
          <w:b/>
          <w:bCs/>
          <w:u w:val="single"/>
        </w:rPr>
        <w:t>Attendance Policy and Code of Courtesy</w:t>
      </w:r>
      <w:r w:rsidRPr="003072D1">
        <w:rPr>
          <w:rFonts w:ascii="Palatino" w:hAnsi="Palatino" w:cs="Times New Roman"/>
          <w:b/>
          <w:bCs/>
        </w:rPr>
        <w:t>:</w:t>
      </w:r>
      <w:r w:rsidRPr="003072D1">
        <w:rPr>
          <w:rFonts w:ascii="Palatino" w:hAnsi="Palatino" w:cs="Times New Roman"/>
        </w:rPr>
        <w:t xml:space="preserve"> </w:t>
      </w:r>
    </w:p>
    <w:p w14:paraId="0B60939D" w14:textId="77777777" w:rsidR="00377ACA" w:rsidRPr="003072D1" w:rsidRDefault="00377ACA" w:rsidP="005D0AEE">
      <w:pPr>
        <w:rPr>
          <w:rFonts w:ascii="Palatino" w:hAnsi="Palatino" w:cs="Times New Roman"/>
        </w:rPr>
      </w:pPr>
      <w:r w:rsidRPr="003072D1">
        <w:rPr>
          <w:rFonts w:ascii="Palatino" w:hAnsi="Palatino" w:cs="Times New Roman"/>
        </w:rPr>
        <w:t xml:space="preserve">I define “present” as arriving on time with your cellphone silenced; bringing the appropriate book to class; giving me and your peers your full attention; and remaining in the room until the class ends. Laptops are allowed only for note-taking purposes. I will allow three absences: after that, your grade drops a letter for each additional absence (e.g., an A becomes a B). Late work will not be accepted. At six absences, you fail the course. If you foresee a scheduling conflict, please notify me as soon as possible. </w:t>
      </w:r>
      <w:r w:rsidRPr="003072D1">
        <w:rPr>
          <w:rFonts w:ascii="Palatino" w:eastAsia="Times New Roman" w:hAnsi="Palatino" w:cs="Times New Roman"/>
        </w:rPr>
        <w:t>Incompletes will be considered only if you apply to me before the end of the term; once I agree, we will negotiate the conditions under which the grade of “I” will be changed to a letter grade and sign a contract. Incomplete work will be submitted before the last day of class of the following semester (at the latest).  </w:t>
      </w:r>
    </w:p>
    <w:p w14:paraId="130B978C" w14:textId="77777777" w:rsidR="00377ACA" w:rsidRPr="003072D1" w:rsidRDefault="00377ACA" w:rsidP="005D0AEE">
      <w:pPr>
        <w:rPr>
          <w:rFonts w:ascii="Palatino" w:hAnsi="Palatino" w:cs="Times New Roman"/>
        </w:rPr>
      </w:pPr>
    </w:p>
    <w:p w14:paraId="3EC1A176" w14:textId="77777777" w:rsidR="00377ACA" w:rsidRPr="003072D1" w:rsidRDefault="00377ACA" w:rsidP="005D0AEE">
      <w:pPr>
        <w:rPr>
          <w:rFonts w:ascii="Palatino" w:hAnsi="Palatino" w:cs="Times New Roman"/>
        </w:rPr>
      </w:pPr>
      <w:r w:rsidRPr="003072D1">
        <w:rPr>
          <w:rFonts w:ascii="Palatino" w:hAnsi="Palatino" w:cs="Times New Roman"/>
          <w:b/>
          <w:bCs/>
          <w:u w:val="single"/>
        </w:rPr>
        <w:t>Academic Integrity:</w:t>
      </w:r>
    </w:p>
    <w:p w14:paraId="255C1046" w14:textId="760EB7F0" w:rsidR="00377ACA" w:rsidRPr="003072D1" w:rsidRDefault="00377ACA" w:rsidP="005D0AEE">
      <w:pPr>
        <w:rPr>
          <w:rFonts w:ascii="Palatino" w:eastAsia="Times New Roman" w:hAnsi="Palatino" w:cs="Times New Roman"/>
        </w:rPr>
      </w:pPr>
      <w:r w:rsidRPr="003072D1">
        <w:rPr>
          <w:rFonts w:ascii="Palatino" w:eastAsia="Times New Roman" w:hAnsi="Palatino" w:cs="Times New Roman"/>
        </w:rPr>
        <w:t>The integrity of the classes offered by any academic institution solidifies the foundation of its mission and cannot be sacrificed to expediency, ignorance, or blatant fraud. Therefore, I will enforce rigorous standards of academic integrity in all aspects and assignments of this course. For the detailed policy of West Virginia University regarding the definitions of acts considered to fall under academic dishonesty and possible ensuing sanctions, please see the West Virgin</w:t>
      </w:r>
      <w:r w:rsidR="00511B7A">
        <w:rPr>
          <w:rFonts w:ascii="Palatino" w:eastAsia="Times New Roman" w:hAnsi="Palatino" w:cs="Times New Roman"/>
        </w:rPr>
        <w:t>ia University Academic Catalog at</w:t>
      </w:r>
      <w:r w:rsidR="003072D1">
        <w:rPr>
          <w:rFonts w:ascii="Palatino" w:eastAsia="Times New Roman" w:hAnsi="Palatino" w:cs="Times New Roman"/>
        </w:rPr>
        <w:t xml:space="preserve"> </w:t>
      </w:r>
      <w:r w:rsidR="003072D1" w:rsidRPr="003072D1">
        <w:rPr>
          <w:rFonts w:ascii="Palatino" w:eastAsia="Times New Roman" w:hAnsi="Palatino" w:cs="Times New Roman"/>
        </w:rPr>
        <w:t>&lt;http://catalog.wvu.edu/</w:t>
      </w:r>
      <w:r w:rsidR="003072D1">
        <w:rPr>
          <w:rFonts w:ascii="Palatino" w:eastAsia="Times New Roman" w:hAnsi="Palatino" w:cs="Times New Roman"/>
        </w:rPr>
        <w:t xml:space="preserve"> undergraduate/</w:t>
      </w:r>
      <w:r w:rsidR="003072D1" w:rsidRPr="003072D1">
        <w:rPr>
          <w:rFonts w:ascii="Palatino" w:eastAsia="Times New Roman" w:hAnsi="Palatino" w:cs="Times New Roman"/>
        </w:rPr>
        <w:t xml:space="preserve">coursecreditstermsclassification/#academicintegritytext&gt;. </w:t>
      </w:r>
      <w:r w:rsidRPr="003072D1">
        <w:rPr>
          <w:rFonts w:ascii="Palatino" w:eastAsia="Times New Roman" w:hAnsi="Palatino" w:cs="Times New Roman"/>
        </w:rPr>
        <w:t>Should you have any questions about possibly improper research citations or references, or any other activity that may be interpreted as an attempt at academic dishonesty, please see me before the assignment is due to discuss the matter.</w:t>
      </w:r>
      <w:r w:rsidR="003072D1" w:rsidRPr="003072D1">
        <w:rPr>
          <w:rFonts w:ascii="Palatino" w:eastAsia="Times New Roman" w:hAnsi="Palatino" w:cs="Times New Roman"/>
        </w:rPr>
        <w:t xml:space="preserve"> </w:t>
      </w:r>
    </w:p>
    <w:p w14:paraId="57E91031" w14:textId="77777777" w:rsidR="00377ACA" w:rsidRPr="003072D1" w:rsidRDefault="00377ACA" w:rsidP="005D0AEE">
      <w:pPr>
        <w:pStyle w:val="NormalWeb"/>
        <w:shd w:val="clear" w:color="auto" w:fill="FFFFFF"/>
        <w:spacing w:before="0" w:beforeAutospacing="0" w:after="0" w:afterAutospacing="0"/>
        <w:textAlignment w:val="baseline"/>
        <w:rPr>
          <w:rFonts w:ascii="Palatino" w:hAnsi="Palatino"/>
          <w:b/>
          <w:color w:val="333333"/>
          <w:sz w:val="24"/>
          <w:szCs w:val="24"/>
          <w:u w:val="single"/>
        </w:rPr>
      </w:pPr>
    </w:p>
    <w:p w14:paraId="231EFB93" w14:textId="77777777" w:rsidR="00377ACA" w:rsidRPr="003072D1" w:rsidRDefault="00377ACA" w:rsidP="005D0AEE">
      <w:pPr>
        <w:pStyle w:val="NormalWeb"/>
        <w:shd w:val="clear" w:color="auto" w:fill="FFFFFF"/>
        <w:spacing w:before="0" w:beforeAutospacing="0" w:after="0" w:afterAutospacing="0"/>
        <w:textAlignment w:val="baseline"/>
        <w:rPr>
          <w:rFonts w:ascii="Palatino" w:hAnsi="Palatino"/>
          <w:b/>
          <w:sz w:val="24"/>
          <w:szCs w:val="24"/>
          <w:u w:val="single"/>
        </w:rPr>
      </w:pPr>
      <w:r w:rsidRPr="003072D1">
        <w:rPr>
          <w:rFonts w:ascii="Palatino" w:hAnsi="Palatino"/>
          <w:b/>
          <w:sz w:val="24"/>
          <w:szCs w:val="24"/>
          <w:u w:val="single"/>
        </w:rPr>
        <w:t>Inclusivity Statement</w:t>
      </w:r>
      <w:r w:rsidRPr="003072D1">
        <w:rPr>
          <w:rFonts w:ascii="Palatino" w:hAnsi="Palatino"/>
          <w:b/>
          <w:sz w:val="24"/>
          <w:szCs w:val="24"/>
        </w:rPr>
        <w:t>:</w:t>
      </w:r>
    </w:p>
    <w:p w14:paraId="76A5ECB9" w14:textId="7C61A980" w:rsidR="00377ACA" w:rsidRPr="003072D1" w:rsidRDefault="00377ACA" w:rsidP="005D0AEE">
      <w:pPr>
        <w:pStyle w:val="NormalWeb"/>
        <w:shd w:val="clear" w:color="auto" w:fill="FFFFFF"/>
        <w:spacing w:before="0" w:beforeAutospacing="0" w:after="0" w:afterAutospacing="0"/>
        <w:textAlignment w:val="baseline"/>
        <w:rPr>
          <w:rFonts w:ascii="Palatino" w:hAnsi="Palatino"/>
          <w:b/>
          <w:sz w:val="24"/>
          <w:szCs w:val="24"/>
          <w:u w:val="single"/>
        </w:rPr>
      </w:pPr>
      <w:r w:rsidRPr="003072D1">
        <w:rPr>
          <w:rFonts w:ascii="Palatino" w:eastAsia="Times New Roman" w:hAnsi="Palatino"/>
          <w:sz w:val="24"/>
          <w:szCs w:val="24"/>
        </w:rPr>
        <w:t xml:space="preserve">The West Virginia University community is committed to creating and fostering a positive learning and working environment based on open communication, mutual respect, and inclusion. </w:t>
      </w:r>
      <w:r w:rsidRPr="003072D1">
        <w:rPr>
          <w:rFonts w:ascii="Palatino" w:hAnsi="Palatino"/>
          <w:sz w:val="24"/>
          <w:szCs w:val="24"/>
        </w:rPr>
        <w:t xml:space="preserve">Any attempt to disrupt the nondiscriminatory environment of this class will not be tolerated. </w:t>
      </w:r>
      <w:r w:rsidRPr="003072D1">
        <w:rPr>
          <w:rFonts w:ascii="Palatino" w:eastAsia="Times New Roman" w:hAnsi="Palatino"/>
          <w:sz w:val="24"/>
          <w:szCs w:val="24"/>
        </w:rPr>
        <w:t xml:space="preserve">If you are a person with a disability and anticipate needing any type of accommodation in order to participate in this class, please advise me and make appropriate arrangements with the Office of Accessibility Services: (304) 293-6700. For more information on West Virginia University's Diversity, Equity, and Inclusion initiatives, please see </w:t>
      </w:r>
      <w:r w:rsidR="003072D1" w:rsidRPr="003072D1">
        <w:rPr>
          <w:rFonts w:ascii="Palatino" w:eastAsia="Times New Roman" w:hAnsi="Palatino"/>
          <w:sz w:val="24"/>
          <w:szCs w:val="24"/>
        </w:rPr>
        <w:t>&lt;</w:t>
      </w:r>
      <w:r w:rsidRPr="003072D1">
        <w:rPr>
          <w:rFonts w:ascii="Palatino" w:eastAsia="Times New Roman" w:hAnsi="Palatino"/>
          <w:sz w:val="24"/>
          <w:szCs w:val="24"/>
        </w:rPr>
        <w:t>http://diversity.wvu.edu</w:t>
      </w:r>
      <w:r w:rsidR="003072D1" w:rsidRPr="003072D1">
        <w:rPr>
          <w:rFonts w:ascii="Palatino" w:eastAsia="Times New Roman" w:hAnsi="Palatino"/>
          <w:sz w:val="24"/>
          <w:szCs w:val="24"/>
        </w:rPr>
        <w:t>&gt;.</w:t>
      </w:r>
    </w:p>
    <w:p w14:paraId="5677697F" w14:textId="77777777" w:rsidR="00377ACA" w:rsidRPr="003072D1" w:rsidRDefault="00377ACA" w:rsidP="005D0AEE">
      <w:pPr>
        <w:rPr>
          <w:rFonts w:ascii="Palatino" w:hAnsi="Palatino" w:cs="Times New Roman"/>
          <w:color w:val="333333"/>
        </w:rPr>
      </w:pPr>
    </w:p>
    <w:p w14:paraId="5420D1A4" w14:textId="77777777" w:rsidR="003072D1" w:rsidRDefault="003072D1" w:rsidP="005D0AEE">
      <w:pPr>
        <w:rPr>
          <w:rFonts w:ascii="Palatino" w:hAnsi="Palatino"/>
          <w:b/>
          <w:u w:val="single"/>
        </w:rPr>
      </w:pPr>
    </w:p>
    <w:p w14:paraId="0A1753AD" w14:textId="77777777" w:rsidR="003072D1" w:rsidRDefault="003072D1" w:rsidP="005D0AEE">
      <w:pPr>
        <w:rPr>
          <w:rFonts w:ascii="Palatino" w:hAnsi="Palatino"/>
          <w:b/>
          <w:u w:val="single"/>
        </w:rPr>
      </w:pPr>
    </w:p>
    <w:p w14:paraId="3BF1D82F" w14:textId="77777777" w:rsidR="003072D1" w:rsidRDefault="003072D1" w:rsidP="005D0AEE">
      <w:pPr>
        <w:rPr>
          <w:rFonts w:ascii="Palatino" w:hAnsi="Palatino"/>
          <w:b/>
          <w:u w:val="single"/>
        </w:rPr>
      </w:pPr>
    </w:p>
    <w:p w14:paraId="47FF4FBA" w14:textId="77777777" w:rsidR="003072D1" w:rsidRDefault="003072D1" w:rsidP="005D0AEE">
      <w:pPr>
        <w:rPr>
          <w:rFonts w:ascii="Palatino" w:hAnsi="Palatino"/>
          <w:b/>
          <w:u w:val="single"/>
        </w:rPr>
      </w:pPr>
    </w:p>
    <w:p w14:paraId="28A26571" w14:textId="77777777" w:rsidR="003072D1" w:rsidRDefault="003072D1" w:rsidP="005D0AEE">
      <w:pPr>
        <w:rPr>
          <w:rFonts w:ascii="Palatino" w:hAnsi="Palatino"/>
          <w:b/>
          <w:u w:val="single"/>
        </w:rPr>
      </w:pPr>
    </w:p>
    <w:p w14:paraId="4A818EC4" w14:textId="77777777" w:rsidR="00377ACA" w:rsidRPr="003072D1" w:rsidRDefault="00377ACA" w:rsidP="005D0AEE">
      <w:pPr>
        <w:rPr>
          <w:rFonts w:ascii="Palatino" w:hAnsi="Palatino"/>
        </w:rPr>
      </w:pPr>
      <w:r w:rsidRPr="003072D1">
        <w:rPr>
          <w:rFonts w:ascii="Palatino" w:hAnsi="Palatino"/>
          <w:b/>
          <w:u w:val="single"/>
        </w:rPr>
        <w:t>Affirmation of Values</w:t>
      </w:r>
      <w:r w:rsidRPr="003072D1">
        <w:rPr>
          <w:rFonts w:ascii="Palatino" w:hAnsi="Palatino"/>
          <w:b/>
        </w:rPr>
        <w:t>:</w:t>
      </w:r>
    </w:p>
    <w:p w14:paraId="674ECA9F" w14:textId="77777777" w:rsidR="00377ACA" w:rsidRPr="003072D1" w:rsidRDefault="00377ACA" w:rsidP="005D0AEE">
      <w:pPr>
        <w:rPr>
          <w:rFonts w:ascii="Palatino" w:hAnsi="Palatino"/>
        </w:rPr>
      </w:pPr>
      <w:r w:rsidRPr="003072D1">
        <w:rPr>
          <w:rFonts w:ascii="Palatino" w:hAnsi="Palatino"/>
        </w:rPr>
        <w:t>We, the members of WVU’s Department of English, believe that critical and creative reading and writing constitute acts of radical love. We ally ourselves with a multitude of departments, student bodies, and dedicated individuals across the country and the world who refuse to remain silent within a climate of hatred and violence: be it from sexism, racism, classism, ableism, nativism, anti-Semitism, misogyny, homophobia, transphobia, xenophobia, or Islamophobia. We are committed to building communities, not dividing them. Colson Hall and our classrooms campus-wide are spaces where students, faculty, and staff may safely voice their concerns and where we may, together, foster futures more just. We aim to raise the status of those suppressed by the status quo; in assembly with human and nonhuman beings, we protest all types of environmental degradation, especially those prescribed at the expense of inhabitants’ health. Our research and syllabi affirm the core values of compassion, inclusivity, and care that a diverse humanities program holds for everyone. By telling stories of those who suffer under oppression in any form, past and present, we honor the ability of language and other means of communication – in each area of study we offer – to redress these wrongs, urge unity, and pursue peace. To those who seek shelter or wish to expand its scope, we welcome you; we thank you; we are with you.</w:t>
      </w:r>
    </w:p>
    <w:p w14:paraId="50E0260A" w14:textId="77777777" w:rsidR="005D0AEE" w:rsidRPr="003072D1" w:rsidRDefault="005D0AEE" w:rsidP="005D0AEE">
      <w:pPr>
        <w:rPr>
          <w:rFonts w:ascii="Palatino" w:eastAsia="Times New Roman" w:hAnsi="Palatino"/>
          <w:b/>
          <w:u w:val="single"/>
        </w:rPr>
      </w:pPr>
    </w:p>
    <w:p w14:paraId="678AD3F6" w14:textId="77777777" w:rsidR="00377ACA" w:rsidRPr="003072D1" w:rsidRDefault="00377ACA" w:rsidP="005D0AEE">
      <w:pPr>
        <w:rPr>
          <w:rFonts w:ascii="Palatino" w:eastAsia="Times New Roman" w:hAnsi="Palatino"/>
        </w:rPr>
      </w:pPr>
      <w:r w:rsidRPr="003072D1">
        <w:rPr>
          <w:rFonts w:ascii="Palatino" w:eastAsia="Times New Roman" w:hAnsi="Palatino"/>
          <w:b/>
          <w:u w:val="single"/>
        </w:rPr>
        <w:t>Adverse Weather Commitment</w:t>
      </w:r>
      <w:r w:rsidRPr="003072D1">
        <w:rPr>
          <w:rFonts w:ascii="Palatino" w:eastAsia="Times New Roman" w:hAnsi="Palatino"/>
          <w:b/>
        </w:rPr>
        <w:t>:</w:t>
      </w:r>
    </w:p>
    <w:p w14:paraId="53F262DA" w14:textId="77777777" w:rsidR="00377ACA" w:rsidRPr="003072D1" w:rsidRDefault="00377ACA" w:rsidP="005D0AEE">
      <w:pPr>
        <w:rPr>
          <w:rFonts w:ascii="Palatino" w:eastAsia="Times New Roman" w:hAnsi="Palatino"/>
        </w:rPr>
      </w:pPr>
      <w:r w:rsidRPr="003072D1">
        <w:rPr>
          <w:rFonts w:ascii="Palatino" w:eastAsia="Times New Roman" w:hAnsi="Palatino"/>
        </w:rPr>
        <w:t>In the event of inclement or threatening weather, everyone should use their best judgment regarding travel to and from campus. Students who cannot get to class because of adverse weather conditions must contact their instructors as soon as possible. Similarly, instructors who are unable to reach the class location will notify their students of any cancellation as soon as possible, through the many means at their disposal, to prevent students from embarking on any unnecessary travel. If students cannot get to class because of weather conditions, instructors will make allowance relative to required attendance policies, as well as any scheduled tests or quizzes. Safety should be the main concern.</w:t>
      </w:r>
    </w:p>
    <w:p w14:paraId="645FCE7D" w14:textId="77777777" w:rsidR="00377ACA" w:rsidRPr="003072D1" w:rsidRDefault="00377ACA" w:rsidP="005D0AEE">
      <w:pPr>
        <w:rPr>
          <w:rFonts w:ascii="Palatino" w:hAnsi="Palatino" w:cs="Times New Roman"/>
          <w:color w:val="333333"/>
        </w:rPr>
      </w:pPr>
    </w:p>
    <w:p w14:paraId="3E170361" w14:textId="77777777" w:rsidR="00377ACA" w:rsidRPr="003072D1" w:rsidRDefault="00377ACA" w:rsidP="005D0AEE">
      <w:pPr>
        <w:rPr>
          <w:rFonts w:ascii="Palatino" w:hAnsi="Palatino" w:cs="Times New Roman"/>
          <w:b/>
          <w:u w:val="single"/>
        </w:rPr>
      </w:pPr>
      <w:r w:rsidRPr="003072D1">
        <w:rPr>
          <w:rFonts w:ascii="Palatino" w:hAnsi="Palatino" w:cs="Times New Roman"/>
          <w:b/>
          <w:u w:val="single"/>
        </w:rPr>
        <w:t>Contact</w:t>
      </w:r>
      <w:r w:rsidRPr="003072D1">
        <w:rPr>
          <w:rFonts w:ascii="Palatino" w:hAnsi="Palatino" w:cs="Times New Roman"/>
          <w:b/>
        </w:rPr>
        <w:t>:</w:t>
      </w:r>
    </w:p>
    <w:p w14:paraId="13E97CB4" w14:textId="65BCA875" w:rsidR="00377ACA" w:rsidRPr="003072D1" w:rsidRDefault="00377ACA" w:rsidP="005D0AEE">
      <w:pPr>
        <w:rPr>
          <w:rFonts w:ascii="Palatino" w:hAnsi="Palatino" w:cs="Times New Roman"/>
        </w:rPr>
      </w:pPr>
      <w:r w:rsidRPr="003072D1">
        <w:rPr>
          <w:rFonts w:ascii="Palatino" w:hAnsi="Palatino" w:cs="Times New Roman"/>
        </w:rPr>
        <w:t>I encourage you to take advantage of my office hours (information abov</w:t>
      </w:r>
      <w:r w:rsidR="00417103" w:rsidRPr="003072D1">
        <w:rPr>
          <w:rFonts w:ascii="Palatino" w:hAnsi="Palatino" w:cs="Times New Roman"/>
        </w:rPr>
        <w:t xml:space="preserve">e), and feel free to email </w:t>
      </w:r>
      <w:r w:rsidRPr="003072D1">
        <w:rPr>
          <w:rFonts w:ascii="Palatino" w:hAnsi="Palatino" w:cs="Times New Roman"/>
        </w:rPr>
        <w:t>me at any time. Never hesitate to ask a question, express a doubt, or request clarification. Make sure that your M</w:t>
      </w:r>
      <w:r w:rsidR="005D0AEE" w:rsidRPr="003072D1">
        <w:rPr>
          <w:rFonts w:ascii="Palatino" w:hAnsi="Palatino" w:cs="Times New Roman"/>
        </w:rPr>
        <w:t>IX email address is operational;</w:t>
      </w:r>
      <w:r w:rsidRPr="003072D1">
        <w:rPr>
          <w:rFonts w:ascii="Palatino" w:hAnsi="Palatino" w:cs="Times New Roman"/>
        </w:rPr>
        <w:t xml:space="preserve"> I will frequently notify you about what to read for a given day, and I will occasionally post documents online.</w:t>
      </w:r>
    </w:p>
    <w:p w14:paraId="6ACA5AA4" w14:textId="77777777" w:rsidR="00297B96" w:rsidRPr="003072D1" w:rsidRDefault="00297B96" w:rsidP="005D0AEE">
      <w:pPr>
        <w:rPr>
          <w:rFonts w:ascii="Palatino" w:hAnsi="Palatino"/>
          <w:b/>
          <w:u w:val="single"/>
        </w:rPr>
      </w:pPr>
    </w:p>
    <w:p w14:paraId="791A75D7" w14:textId="77777777" w:rsidR="003072D1" w:rsidRDefault="003072D1" w:rsidP="005D0AEE">
      <w:pPr>
        <w:rPr>
          <w:rFonts w:ascii="Palatino" w:hAnsi="Palatino"/>
          <w:b/>
          <w:u w:val="single"/>
        </w:rPr>
      </w:pPr>
    </w:p>
    <w:p w14:paraId="0727B87D" w14:textId="77777777" w:rsidR="003072D1" w:rsidRDefault="003072D1" w:rsidP="005D0AEE">
      <w:pPr>
        <w:rPr>
          <w:rFonts w:ascii="Palatino" w:hAnsi="Palatino"/>
          <w:b/>
          <w:u w:val="single"/>
        </w:rPr>
      </w:pPr>
    </w:p>
    <w:p w14:paraId="19DD3ECC" w14:textId="77777777" w:rsidR="003072D1" w:rsidRDefault="003072D1" w:rsidP="005D0AEE">
      <w:pPr>
        <w:rPr>
          <w:rFonts w:ascii="Palatino" w:hAnsi="Palatino"/>
          <w:b/>
          <w:u w:val="single"/>
        </w:rPr>
      </w:pPr>
    </w:p>
    <w:p w14:paraId="57BED21A" w14:textId="77777777" w:rsidR="003072D1" w:rsidRDefault="003072D1" w:rsidP="005D0AEE">
      <w:pPr>
        <w:rPr>
          <w:rFonts w:ascii="Palatino" w:hAnsi="Palatino"/>
          <w:b/>
          <w:u w:val="single"/>
        </w:rPr>
      </w:pPr>
    </w:p>
    <w:p w14:paraId="4E8F1FEA" w14:textId="77777777" w:rsidR="003072D1" w:rsidRDefault="003072D1" w:rsidP="005D0AEE">
      <w:pPr>
        <w:rPr>
          <w:rFonts w:ascii="Palatino" w:hAnsi="Palatino"/>
          <w:b/>
          <w:u w:val="single"/>
        </w:rPr>
      </w:pPr>
    </w:p>
    <w:p w14:paraId="63C82022" w14:textId="77777777" w:rsidR="003072D1" w:rsidRDefault="003072D1" w:rsidP="005D0AEE">
      <w:pPr>
        <w:rPr>
          <w:rFonts w:ascii="Palatino" w:hAnsi="Palatino"/>
          <w:b/>
          <w:u w:val="single"/>
        </w:rPr>
      </w:pPr>
    </w:p>
    <w:p w14:paraId="0F85A72C" w14:textId="77777777" w:rsidR="003072D1" w:rsidRDefault="003072D1" w:rsidP="005D0AEE">
      <w:pPr>
        <w:rPr>
          <w:rFonts w:ascii="Palatino" w:hAnsi="Palatino"/>
          <w:b/>
          <w:u w:val="single"/>
        </w:rPr>
      </w:pPr>
    </w:p>
    <w:p w14:paraId="156B0F44" w14:textId="77777777" w:rsidR="003072D1" w:rsidRDefault="003072D1" w:rsidP="005D0AEE">
      <w:pPr>
        <w:rPr>
          <w:rFonts w:ascii="Palatino" w:hAnsi="Palatino"/>
          <w:b/>
          <w:u w:val="single"/>
        </w:rPr>
      </w:pPr>
    </w:p>
    <w:p w14:paraId="473553BB" w14:textId="77777777" w:rsidR="003072D1" w:rsidRDefault="003072D1" w:rsidP="005D0AEE">
      <w:pPr>
        <w:rPr>
          <w:rFonts w:ascii="Palatino" w:hAnsi="Palatino"/>
          <w:b/>
          <w:u w:val="single"/>
        </w:rPr>
      </w:pPr>
    </w:p>
    <w:p w14:paraId="0CE87845" w14:textId="77777777" w:rsidR="003072D1" w:rsidRDefault="003072D1" w:rsidP="005D0AEE">
      <w:pPr>
        <w:rPr>
          <w:rFonts w:ascii="Palatino" w:hAnsi="Palatino"/>
          <w:b/>
          <w:u w:val="single"/>
        </w:rPr>
      </w:pPr>
    </w:p>
    <w:p w14:paraId="0F8112A1" w14:textId="75CD6E06" w:rsidR="00156246" w:rsidRPr="003072D1" w:rsidRDefault="007039C3" w:rsidP="005D0AEE">
      <w:pPr>
        <w:rPr>
          <w:rFonts w:ascii="Palatino" w:hAnsi="Palatino"/>
          <w:b/>
          <w:sz w:val="23"/>
          <w:szCs w:val="23"/>
          <w:u w:val="single"/>
        </w:rPr>
      </w:pPr>
      <w:r w:rsidRPr="003072D1">
        <w:rPr>
          <w:rFonts w:ascii="Palatino" w:hAnsi="Palatino"/>
          <w:b/>
          <w:sz w:val="23"/>
          <w:szCs w:val="23"/>
          <w:u w:val="single"/>
        </w:rPr>
        <w:t>Schedule of Readings (subject to change</w:t>
      </w:r>
      <w:r w:rsidR="00156246" w:rsidRPr="003072D1">
        <w:rPr>
          <w:rFonts w:ascii="Palatino" w:hAnsi="Palatino"/>
          <w:b/>
          <w:sz w:val="23"/>
          <w:szCs w:val="23"/>
          <w:u w:val="single"/>
        </w:rPr>
        <w:t>)</w:t>
      </w:r>
      <w:r w:rsidR="00156246" w:rsidRPr="003072D1">
        <w:rPr>
          <w:rFonts w:ascii="Palatino" w:hAnsi="Palatino"/>
          <w:b/>
          <w:sz w:val="23"/>
          <w:szCs w:val="23"/>
        </w:rPr>
        <w:t>:</w:t>
      </w:r>
    </w:p>
    <w:p w14:paraId="65B46275" w14:textId="77777777" w:rsidR="00156246" w:rsidRPr="003072D1" w:rsidRDefault="00156246" w:rsidP="005D0AEE">
      <w:pPr>
        <w:rPr>
          <w:rFonts w:ascii="Palatino" w:hAnsi="Palatino"/>
          <w:sz w:val="23"/>
          <w:szCs w:val="23"/>
        </w:rPr>
      </w:pPr>
    </w:p>
    <w:p w14:paraId="5B8A18ED" w14:textId="77777777" w:rsidR="00A66F37" w:rsidRPr="003072D1" w:rsidRDefault="00A66F37" w:rsidP="005D0AEE">
      <w:pPr>
        <w:rPr>
          <w:rFonts w:ascii="Palatino" w:hAnsi="Palatino"/>
          <w:sz w:val="23"/>
          <w:szCs w:val="23"/>
        </w:rPr>
      </w:pPr>
      <w:r w:rsidRPr="003072D1">
        <w:rPr>
          <w:rFonts w:ascii="Palatino" w:hAnsi="Palatino"/>
          <w:sz w:val="23"/>
          <w:szCs w:val="23"/>
        </w:rPr>
        <w:t>Week One</w:t>
      </w:r>
    </w:p>
    <w:p w14:paraId="15FB0023" w14:textId="77777777" w:rsidR="00FA3A01" w:rsidRPr="003072D1" w:rsidRDefault="00FA3A01" w:rsidP="005D0AEE">
      <w:pPr>
        <w:rPr>
          <w:rFonts w:ascii="Palatino" w:hAnsi="Palatino"/>
          <w:sz w:val="23"/>
          <w:szCs w:val="23"/>
        </w:rPr>
      </w:pPr>
    </w:p>
    <w:p w14:paraId="663F3824" w14:textId="11977031" w:rsidR="00A66F37" w:rsidRPr="003072D1" w:rsidRDefault="00E57F91" w:rsidP="005D0AEE">
      <w:pPr>
        <w:rPr>
          <w:rFonts w:ascii="Palatino" w:hAnsi="Palatino"/>
          <w:sz w:val="23"/>
          <w:szCs w:val="23"/>
        </w:rPr>
      </w:pPr>
      <w:r w:rsidRPr="003072D1">
        <w:rPr>
          <w:rFonts w:ascii="Palatino" w:hAnsi="Palatino"/>
          <w:sz w:val="23"/>
          <w:szCs w:val="23"/>
        </w:rPr>
        <w:t>W 8/16</w:t>
      </w:r>
      <w:r w:rsidR="00A66F37" w:rsidRPr="003072D1">
        <w:rPr>
          <w:rFonts w:ascii="Palatino" w:hAnsi="Palatino"/>
          <w:sz w:val="23"/>
          <w:szCs w:val="23"/>
        </w:rPr>
        <w:tab/>
        <w:t>Introductions</w:t>
      </w:r>
    </w:p>
    <w:p w14:paraId="638F1511" w14:textId="126FACD2" w:rsidR="00A66F37" w:rsidRPr="003072D1" w:rsidRDefault="00E57F91" w:rsidP="005D0AEE">
      <w:pPr>
        <w:ind w:left="1440" w:hanging="1440"/>
        <w:rPr>
          <w:rFonts w:ascii="Palatino" w:hAnsi="Palatino"/>
          <w:sz w:val="23"/>
          <w:szCs w:val="23"/>
        </w:rPr>
      </w:pPr>
      <w:r w:rsidRPr="003072D1">
        <w:rPr>
          <w:rFonts w:ascii="Palatino" w:hAnsi="Palatino"/>
          <w:sz w:val="23"/>
          <w:szCs w:val="23"/>
        </w:rPr>
        <w:t>F 8/18</w:t>
      </w:r>
      <w:r w:rsidR="00A66F37" w:rsidRPr="003072D1">
        <w:rPr>
          <w:rFonts w:ascii="Palatino" w:hAnsi="Palatino"/>
          <w:sz w:val="23"/>
          <w:szCs w:val="23"/>
        </w:rPr>
        <w:tab/>
        <w:t xml:space="preserve">Foundations; Chris </w:t>
      </w:r>
      <w:proofErr w:type="spellStart"/>
      <w:r w:rsidR="00A66F37" w:rsidRPr="003072D1">
        <w:rPr>
          <w:rFonts w:ascii="Palatino" w:hAnsi="Palatino"/>
          <w:sz w:val="23"/>
          <w:szCs w:val="23"/>
        </w:rPr>
        <w:t>Baldick</w:t>
      </w:r>
      <w:proofErr w:type="spellEnd"/>
      <w:r w:rsidR="00A66F37" w:rsidRPr="003072D1">
        <w:rPr>
          <w:rFonts w:ascii="Palatino" w:hAnsi="Palatino"/>
          <w:sz w:val="23"/>
          <w:szCs w:val="23"/>
        </w:rPr>
        <w:t xml:space="preserve">, selections from </w:t>
      </w:r>
      <w:r w:rsidR="00A66F37" w:rsidRPr="003072D1">
        <w:rPr>
          <w:rFonts w:ascii="Palatino" w:hAnsi="Palatino"/>
          <w:i/>
          <w:sz w:val="23"/>
          <w:szCs w:val="23"/>
        </w:rPr>
        <w:t>The Oxford Dictionary of Literary Terms</w:t>
      </w:r>
      <w:r w:rsidR="00A66F37" w:rsidRPr="003072D1">
        <w:rPr>
          <w:rFonts w:ascii="Palatino" w:hAnsi="Palatino"/>
          <w:sz w:val="23"/>
          <w:szCs w:val="23"/>
        </w:rPr>
        <w:t xml:space="preserve"> </w:t>
      </w:r>
    </w:p>
    <w:p w14:paraId="03280931" w14:textId="77777777" w:rsidR="00A66F37" w:rsidRPr="003072D1" w:rsidRDefault="00A66F37" w:rsidP="005D0AEE">
      <w:pPr>
        <w:ind w:left="1440" w:hanging="1440"/>
        <w:rPr>
          <w:rFonts w:ascii="Palatino" w:hAnsi="Palatino"/>
          <w:sz w:val="23"/>
          <w:szCs w:val="23"/>
        </w:rPr>
      </w:pPr>
      <w:r w:rsidRPr="003072D1">
        <w:rPr>
          <w:rFonts w:ascii="Palatino" w:hAnsi="Palatino"/>
          <w:sz w:val="23"/>
          <w:szCs w:val="23"/>
        </w:rPr>
        <w:tab/>
      </w:r>
    </w:p>
    <w:p w14:paraId="31F55260" w14:textId="77777777" w:rsidR="00A66F37" w:rsidRPr="003072D1" w:rsidRDefault="00A66F37" w:rsidP="005D0AEE">
      <w:pPr>
        <w:rPr>
          <w:rFonts w:ascii="Palatino" w:hAnsi="Palatino"/>
          <w:sz w:val="23"/>
          <w:szCs w:val="23"/>
        </w:rPr>
      </w:pPr>
      <w:r w:rsidRPr="003072D1">
        <w:rPr>
          <w:rFonts w:ascii="Palatino" w:hAnsi="Palatino"/>
          <w:sz w:val="23"/>
          <w:szCs w:val="23"/>
        </w:rPr>
        <w:t>Week Two</w:t>
      </w:r>
    </w:p>
    <w:p w14:paraId="2B6601D9" w14:textId="77777777" w:rsidR="00A66F37" w:rsidRPr="003072D1" w:rsidRDefault="00A66F37" w:rsidP="005D0AEE">
      <w:pPr>
        <w:rPr>
          <w:rFonts w:ascii="Palatino" w:hAnsi="Palatino"/>
          <w:sz w:val="23"/>
          <w:szCs w:val="23"/>
        </w:rPr>
      </w:pPr>
    </w:p>
    <w:p w14:paraId="6145B8C6" w14:textId="2BD11A7A" w:rsidR="00FA3A01" w:rsidRPr="003072D1" w:rsidRDefault="00E57F91" w:rsidP="005D0AEE">
      <w:pPr>
        <w:ind w:left="1440" w:hanging="1440"/>
        <w:rPr>
          <w:rFonts w:ascii="Palatino" w:hAnsi="Palatino"/>
          <w:sz w:val="23"/>
          <w:szCs w:val="23"/>
        </w:rPr>
      </w:pPr>
      <w:r w:rsidRPr="003072D1">
        <w:rPr>
          <w:rFonts w:ascii="Palatino" w:hAnsi="Palatino"/>
          <w:sz w:val="23"/>
          <w:szCs w:val="23"/>
        </w:rPr>
        <w:t>M 8/21</w:t>
      </w:r>
      <w:r w:rsidR="00FA3A01" w:rsidRPr="003072D1">
        <w:rPr>
          <w:rFonts w:ascii="Palatino" w:hAnsi="Palatino"/>
          <w:sz w:val="23"/>
          <w:szCs w:val="23"/>
        </w:rPr>
        <w:tab/>
        <w:t>Foundations</w:t>
      </w:r>
      <w:proofErr w:type="gramStart"/>
      <w:r w:rsidR="00FA3A01" w:rsidRPr="003072D1">
        <w:rPr>
          <w:rFonts w:ascii="Palatino" w:hAnsi="Palatino"/>
          <w:sz w:val="23"/>
          <w:szCs w:val="23"/>
        </w:rPr>
        <w:t>?;</w:t>
      </w:r>
      <w:proofErr w:type="gramEnd"/>
      <w:r w:rsidR="00FA3A01" w:rsidRPr="003072D1">
        <w:rPr>
          <w:rFonts w:ascii="Palatino" w:hAnsi="Palatino"/>
          <w:sz w:val="23"/>
          <w:szCs w:val="23"/>
        </w:rPr>
        <w:t xml:space="preserve"> Nicholas </w:t>
      </w:r>
      <w:proofErr w:type="spellStart"/>
      <w:r w:rsidR="00FA3A01" w:rsidRPr="003072D1">
        <w:rPr>
          <w:rFonts w:ascii="Palatino" w:hAnsi="Palatino"/>
          <w:sz w:val="23"/>
          <w:szCs w:val="23"/>
        </w:rPr>
        <w:t>Royle</w:t>
      </w:r>
      <w:proofErr w:type="spellEnd"/>
      <w:r w:rsidR="00FA3A01" w:rsidRPr="003072D1">
        <w:rPr>
          <w:rFonts w:ascii="Palatino" w:hAnsi="Palatino"/>
          <w:sz w:val="23"/>
          <w:szCs w:val="23"/>
        </w:rPr>
        <w:t xml:space="preserve">, “Casting Off” from </w:t>
      </w:r>
      <w:r w:rsidR="00FA3A01" w:rsidRPr="003072D1">
        <w:rPr>
          <w:rFonts w:ascii="Palatino" w:hAnsi="Palatino"/>
          <w:i/>
          <w:sz w:val="23"/>
          <w:szCs w:val="23"/>
        </w:rPr>
        <w:t xml:space="preserve">Veering: A Theory of Literature </w:t>
      </w:r>
      <w:r w:rsidR="00FA3A01" w:rsidRPr="003072D1">
        <w:rPr>
          <w:rFonts w:ascii="Palatino" w:hAnsi="Palatino"/>
          <w:sz w:val="23"/>
          <w:szCs w:val="23"/>
        </w:rPr>
        <w:t>(online)</w:t>
      </w:r>
      <w:r w:rsidR="00A66F37" w:rsidRPr="003072D1">
        <w:rPr>
          <w:rFonts w:ascii="Palatino" w:hAnsi="Palatino"/>
          <w:sz w:val="23"/>
          <w:szCs w:val="23"/>
        </w:rPr>
        <w:tab/>
      </w:r>
    </w:p>
    <w:p w14:paraId="1E69A65B" w14:textId="364E889E" w:rsidR="00FA3A01" w:rsidRPr="003072D1" w:rsidRDefault="00E57F91" w:rsidP="005D0AEE">
      <w:pPr>
        <w:rPr>
          <w:rFonts w:ascii="Palatino" w:hAnsi="Palatino"/>
          <w:sz w:val="23"/>
          <w:szCs w:val="23"/>
        </w:rPr>
      </w:pPr>
      <w:r w:rsidRPr="003072D1">
        <w:rPr>
          <w:rFonts w:ascii="Palatino" w:hAnsi="Palatino"/>
          <w:sz w:val="23"/>
          <w:szCs w:val="23"/>
        </w:rPr>
        <w:t>W 8/23</w:t>
      </w:r>
      <w:r w:rsidR="00A66F37" w:rsidRPr="003072D1">
        <w:rPr>
          <w:rFonts w:ascii="Palatino" w:hAnsi="Palatino"/>
          <w:sz w:val="23"/>
          <w:szCs w:val="23"/>
        </w:rPr>
        <w:tab/>
      </w:r>
      <w:r w:rsidR="00FE4832" w:rsidRPr="003072D1">
        <w:rPr>
          <w:rFonts w:ascii="Palatino" w:hAnsi="Palatino"/>
          <w:sz w:val="23"/>
          <w:szCs w:val="23"/>
        </w:rPr>
        <w:t xml:space="preserve">Mandeville, </w:t>
      </w:r>
      <w:r w:rsidR="00FE4832" w:rsidRPr="003072D1">
        <w:rPr>
          <w:rFonts w:ascii="Palatino" w:hAnsi="Palatino"/>
          <w:i/>
          <w:sz w:val="23"/>
          <w:szCs w:val="23"/>
        </w:rPr>
        <w:t>The Book of Marvels and Travels</w:t>
      </w:r>
    </w:p>
    <w:p w14:paraId="232B4F52" w14:textId="7DDBE498" w:rsidR="00FA3A01" w:rsidRPr="003072D1" w:rsidRDefault="00E57F91" w:rsidP="005D0AEE">
      <w:pPr>
        <w:ind w:left="1440" w:hanging="1440"/>
        <w:rPr>
          <w:rFonts w:ascii="Palatino" w:hAnsi="Palatino"/>
          <w:sz w:val="23"/>
          <w:szCs w:val="23"/>
        </w:rPr>
      </w:pPr>
      <w:r w:rsidRPr="003072D1">
        <w:rPr>
          <w:rFonts w:ascii="Palatino" w:hAnsi="Palatino"/>
          <w:sz w:val="23"/>
          <w:szCs w:val="23"/>
        </w:rPr>
        <w:t>F 8/25</w:t>
      </w:r>
      <w:r w:rsidR="00A66F37" w:rsidRPr="003072D1">
        <w:rPr>
          <w:rFonts w:ascii="Palatino" w:hAnsi="Palatino"/>
          <w:sz w:val="23"/>
          <w:szCs w:val="23"/>
        </w:rPr>
        <w:tab/>
      </w:r>
      <w:r w:rsidR="00FE4832">
        <w:rPr>
          <w:rFonts w:ascii="Palatino" w:hAnsi="Palatino"/>
          <w:sz w:val="23"/>
          <w:szCs w:val="23"/>
        </w:rPr>
        <w:t>Mandeville</w:t>
      </w:r>
    </w:p>
    <w:p w14:paraId="3B60EA5E" w14:textId="77777777" w:rsidR="00A66F37" w:rsidRPr="003072D1" w:rsidRDefault="00A66F37" w:rsidP="005D0AEE">
      <w:pPr>
        <w:rPr>
          <w:rFonts w:ascii="Palatino" w:hAnsi="Palatino"/>
          <w:sz w:val="23"/>
          <w:szCs w:val="23"/>
        </w:rPr>
      </w:pPr>
    </w:p>
    <w:p w14:paraId="100BD9CA" w14:textId="77777777" w:rsidR="00A66F37" w:rsidRPr="003072D1" w:rsidRDefault="00A66F37" w:rsidP="005D0AEE">
      <w:pPr>
        <w:rPr>
          <w:rFonts w:ascii="Palatino" w:hAnsi="Palatino"/>
          <w:sz w:val="23"/>
          <w:szCs w:val="23"/>
        </w:rPr>
      </w:pPr>
      <w:r w:rsidRPr="003072D1">
        <w:rPr>
          <w:rFonts w:ascii="Palatino" w:hAnsi="Palatino"/>
          <w:sz w:val="23"/>
          <w:szCs w:val="23"/>
        </w:rPr>
        <w:t>Week Three</w:t>
      </w:r>
    </w:p>
    <w:p w14:paraId="31AED25B" w14:textId="77777777" w:rsidR="00A66F37" w:rsidRPr="003072D1" w:rsidRDefault="00A66F37" w:rsidP="005D0AEE">
      <w:pPr>
        <w:rPr>
          <w:rFonts w:ascii="Palatino" w:hAnsi="Palatino"/>
          <w:sz w:val="23"/>
          <w:szCs w:val="23"/>
        </w:rPr>
      </w:pPr>
    </w:p>
    <w:p w14:paraId="1AC8BAD6" w14:textId="40FF7F36" w:rsidR="00A66F37" w:rsidRPr="003072D1" w:rsidRDefault="00E57F91" w:rsidP="005D0AEE">
      <w:pPr>
        <w:rPr>
          <w:rFonts w:ascii="Palatino" w:hAnsi="Palatino"/>
          <w:sz w:val="23"/>
          <w:szCs w:val="23"/>
        </w:rPr>
      </w:pPr>
      <w:r w:rsidRPr="003072D1">
        <w:rPr>
          <w:rFonts w:ascii="Palatino" w:hAnsi="Palatino"/>
          <w:sz w:val="23"/>
          <w:szCs w:val="23"/>
        </w:rPr>
        <w:t>M 8/28</w:t>
      </w:r>
      <w:r w:rsidR="005D0AEE" w:rsidRPr="003072D1">
        <w:rPr>
          <w:rFonts w:ascii="Palatino" w:hAnsi="Palatino"/>
          <w:sz w:val="23"/>
          <w:szCs w:val="23"/>
        </w:rPr>
        <w:tab/>
      </w:r>
      <w:r w:rsidR="00FA3A01" w:rsidRPr="003072D1">
        <w:rPr>
          <w:rFonts w:ascii="Palatino" w:hAnsi="Palatino"/>
          <w:sz w:val="23"/>
          <w:szCs w:val="23"/>
        </w:rPr>
        <w:t>Mandeville</w:t>
      </w:r>
    </w:p>
    <w:p w14:paraId="21B46C0D" w14:textId="1D630250" w:rsidR="00A66F37" w:rsidRPr="003072D1" w:rsidRDefault="00E57F91" w:rsidP="005D0AEE">
      <w:pPr>
        <w:rPr>
          <w:rFonts w:ascii="Palatino" w:hAnsi="Palatino"/>
          <w:sz w:val="23"/>
          <w:szCs w:val="23"/>
        </w:rPr>
      </w:pPr>
      <w:r w:rsidRPr="003072D1">
        <w:rPr>
          <w:rFonts w:ascii="Palatino" w:hAnsi="Palatino"/>
          <w:sz w:val="23"/>
          <w:szCs w:val="23"/>
        </w:rPr>
        <w:t>W 8/30</w:t>
      </w:r>
      <w:r w:rsidR="005D0AEE" w:rsidRPr="003072D1">
        <w:rPr>
          <w:rFonts w:ascii="Palatino" w:hAnsi="Palatino"/>
          <w:sz w:val="23"/>
          <w:szCs w:val="23"/>
        </w:rPr>
        <w:tab/>
      </w:r>
      <w:proofErr w:type="spellStart"/>
      <w:r w:rsidR="00FE4832" w:rsidRPr="003072D1">
        <w:rPr>
          <w:rFonts w:ascii="Palatino" w:hAnsi="Palatino"/>
          <w:sz w:val="23"/>
          <w:szCs w:val="23"/>
        </w:rPr>
        <w:t>Royle</w:t>
      </w:r>
      <w:proofErr w:type="spellEnd"/>
      <w:r w:rsidR="00FE4832" w:rsidRPr="003072D1">
        <w:rPr>
          <w:rFonts w:ascii="Palatino" w:hAnsi="Palatino"/>
          <w:sz w:val="23"/>
          <w:szCs w:val="23"/>
        </w:rPr>
        <w:t>, “On Critical and Creative Writing” (online)</w:t>
      </w:r>
    </w:p>
    <w:p w14:paraId="21A1ED11" w14:textId="1BC791C1" w:rsidR="00A66F37" w:rsidRPr="003072D1" w:rsidRDefault="00E57F91" w:rsidP="005D0AEE">
      <w:pPr>
        <w:rPr>
          <w:rFonts w:ascii="Palatino" w:hAnsi="Palatino"/>
          <w:sz w:val="23"/>
          <w:szCs w:val="23"/>
        </w:rPr>
      </w:pPr>
      <w:r w:rsidRPr="003072D1">
        <w:rPr>
          <w:rFonts w:ascii="Palatino" w:hAnsi="Palatino"/>
          <w:sz w:val="23"/>
          <w:szCs w:val="23"/>
        </w:rPr>
        <w:t>F 9/1</w:t>
      </w:r>
      <w:r w:rsidR="00A66F37" w:rsidRPr="003072D1">
        <w:rPr>
          <w:rFonts w:ascii="Palatino" w:hAnsi="Palatino"/>
          <w:sz w:val="23"/>
          <w:szCs w:val="23"/>
        </w:rPr>
        <w:tab/>
      </w:r>
      <w:r w:rsidR="00A66F37" w:rsidRPr="003072D1">
        <w:rPr>
          <w:rFonts w:ascii="Palatino" w:hAnsi="Palatino"/>
          <w:sz w:val="23"/>
          <w:szCs w:val="23"/>
        </w:rPr>
        <w:tab/>
        <w:t>Mandeville</w:t>
      </w:r>
    </w:p>
    <w:p w14:paraId="1EAAF289" w14:textId="77777777" w:rsidR="001E6F2B" w:rsidRPr="003072D1" w:rsidRDefault="001E6F2B" w:rsidP="005D0AEE">
      <w:pPr>
        <w:rPr>
          <w:rFonts w:ascii="Palatino" w:hAnsi="Palatino"/>
          <w:sz w:val="23"/>
          <w:szCs w:val="23"/>
        </w:rPr>
      </w:pPr>
    </w:p>
    <w:p w14:paraId="7ADDC80F" w14:textId="77777777" w:rsidR="00A66F37" w:rsidRPr="003072D1" w:rsidRDefault="00A66F37" w:rsidP="005D0AEE">
      <w:pPr>
        <w:rPr>
          <w:rFonts w:ascii="Palatino" w:hAnsi="Palatino"/>
          <w:sz w:val="23"/>
          <w:szCs w:val="23"/>
        </w:rPr>
      </w:pPr>
      <w:r w:rsidRPr="003072D1">
        <w:rPr>
          <w:rFonts w:ascii="Palatino" w:hAnsi="Palatino"/>
          <w:sz w:val="23"/>
          <w:szCs w:val="23"/>
        </w:rPr>
        <w:t>Week Four</w:t>
      </w:r>
    </w:p>
    <w:p w14:paraId="2950EC00" w14:textId="77777777" w:rsidR="00A66F37" w:rsidRPr="003072D1" w:rsidRDefault="00A66F37" w:rsidP="005D0AEE">
      <w:pPr>
        <w:rPr>
          <w:rFonts w:ascii="Palatino" w:hAnsi="Palatino"/>
          <w:sz w:val="23"/>
          <w:szCs w:val="23"/>
        </w:rPr>
      </w:pPr>
    </w:p>
    <w:p w14:paraId="207A7BEB" w14:textId="777AA8E0" w:rsidR="00A66F37" w:rsidRPr="003072D1" w:rsidRDefault="00E57F91" w:rsidP="005D0AEE">
      <w:pPr>
        <w:rPr>
          <w:rFonts w:ascii="Palatino" w:hAnsi="Palatino"/>
          <w:sz w:val="23"/>
          <w:szCs w:val="23"/>
        </w:rPr>
      </w:pPr>
      <w:r w:rsidRPr="003072D1">
        <w:rPr>
          <w:rFonts w:ascii="Palatino" w:hAnsi="Palatino"/>
          <w:sz w:val="23"/>
          <w:szCs w:val="23"/>
        </w:rPr>
        <w:t>M 9/4</w:t>
      </w:r>
      <w:r w:rsidR="00A66F37" w:rsidRPr="003072D1">
        <w:rPr>
          <w:rFonts w:ascii="Palatino" w:hAnsi="Palatino"/>
          <w:sz w:val="23"/>
          <w:szCs w:val="23"/>
        </w:rPr>
        <w:tab/>
      </w:r>
      <w:r w:rsidR="00A66F37" w:rsidRPr="003072D1">
        <w:rPr>
          <w:rFonts w:ascii="Palatino" w:hAnsi="Palatino"/>
          <w:sz w:val="23"/>
          <w:szCs w:val="23"/>
        </w:rPr>
        <w:tab/>
      </w:r>
      <w:r w:rsidRPr="003072D1">
        <w:rPr>
          <w:rFonts w:ascii="Palatino" w:hAnsi="Palatino"/>
          <w:sz w:val="23"/>
          <w:szCs w:val="23"/>
        </w:rPr>
        <w:t>No class: Labor Day</w:t>
      </w:r>
    </w:p>
    <w:p w14:paraId="15F09787" w14:textId="0730E182" w:rsidR="00A66F37" w:rsidRPr="003072D1" w:rsidRDefault="00E57F91" w:rsidP="005D0AEE">
      <w:pPr>
        <w:rPr>
          <w:rFonts w:ascii="Palatino" w:hAnsi="Palatino"/>
          <w:sz w:val="23"/>
          <w:szCs w:val="23"/>
        </w:rPr>
      </w:pPr>
      <w:r w:rsidRPr="003072D1">
        <w:rPr>
          <w:rFonts w:ascii="Palatino" w:hAnsi="Palatino"/>
          <w:sz w:val="23"/>
          <w:szCs w:val="23"/>
        </w:rPr>
        <w:t>W 9/6</w:t>
      </w:r>
      <w:r w:rsidR="00A66F37" w:rsidRPr="003072D1">
        <w:rPr>
          <w:rFonts w:ascii="Palatino" w:hAnsi="Palatino"/>
          <w:sz w:val="23"/>
          <w:szCs w:val="23"/>
        </w:rPr>
        <w:tab/>
      </w:r>
      <w:r w:rsidR="00A66F37" w:rsidRPr="003072D1">
        <w:rPr>
          <w:rFonts w:ascii="Palatino" w:hAnsi="Palatino"/>
          <w:sz w:val="23"/>
          <w:szCs w:val="23"/>
        </w:rPr>
        <w:tab/>
      </w:r>
      <w:r w:rsidR="00FA3A01" w:rsidRPr="003072D1">
        <w:rPr>
          <w:rFonts w:ascii="Palatino" w:hAnsi="Palatino"/>
          <w:sz w:val="23"/>
          <w:szCs w:val="23"/>
        </w:rPr>
        <w:t>Mandeville</w:t>
      </w:r>
    </w:p>
    <w:p w14:paraId="49F1CF83" w14:textId="3C759DBB" w:rsidR="00A66F37" w:rsidRPr="003072D1" w:rsidRDefault="00E57F91" w:rsidP="005D0AEE">
      <w:pPr>
        <w:rPr>
          <w:rFonts w:ascii="Palatino" w:hAnsi="Palatino"/>
          <w:sz w:val="23"/>
          <w:szCs w:val="23"/>
        </w:rPr>
      </w:pPr>
      <w:r w:rsidRPr="003072D1">
        <w:rPr>
          <w:rFonts w:ascii="Palatino" w:hAnsi="Palatino"/>
          <w:sz w:val="23"/>
          <w:szCs w:val="23"/>
        </w:rPr>
        <w:t>F 9/8</w:t>
      </w:r>
      <w:r w:rsidR="00A66F37" w:rsidRPr="003072D1">
        <w:rPr>
          <w:rFonts w:ascii="Palatino" w:hAnsi="Palatino"/>
          <w:sz w:val="23"/>
          <w:szCs w:val="23"/>
        </w:rPr>
        <w:tab/>
      </w:r>
      <w:r w:rsidR="00A66F37" w:rsidRPr="003072D1">
        <w:rPr>
          <w:rFonts w:ascii="Palatino" w:hAnsi="Palatino"/>
          <w:sz w:val="23"/>
          <w:szCs w:val="23"/>
        </w:rPr>
        <w:tab/>
      </w:r>
      <w:r w:rsidR="00FA3A01" w:rsidRPr="003072D1">
        <w:rPr>
          <w:rFonts w:ascii="Palatino" w:hAnsi="Palatino"/>
          <w:sz w:val="23"/>
          <w:szCs w:val="23"/>
        </w:rPr>
        <w:t xml:space="preserve">Mandeville; </w:t>
      </w:r>
      <w:r w:rsidR="00FA3A01" w:rsidRPr="003072D1">
        <w:rPr>
          <w:rFonts w:ascii="Palatino" w:hAnsi="Palatino"/>
          <w:b/>
          <w:sz w:val="23"/>
          <w:szCs w:val="23"/>
        </w:rPr>
        <w:t>essay #1 due</w:t>
      </w:r>
    </w:p>
    <w:p w14:paraId="5CB2BAA4" w14:textId="77777777" w:rsidR="00A66F37" w:rsidRPr="003072D1" w:rsidRDefault="00A66F37" w:rsidP="005D0AEE">
      <w:pPr>
        <w:rPr>
          <w:rFonts w:ascii="Palatino" w:hAnsi="Palatino"/>
          <w:sz w:val="23"/>
          <w:szCs w:val="23"/>
        </w:rPr>
      </w:pPr>
    </w:p>
    <w:p w14:paraId="4FAF0E8D" w14:textId="77777777" w:rsidR="00A66F37" w:rsidRPr="003072D1" w:rsidRDefault="00A66F37" w:rsidP="005D0AEE">
      <w:pPr>
        <w:rPr>
          <w:rFonts w:ascii="Palatino" w:hAnsi="Palatino"/>
          <w:sz w:val="23"/>
          <w:szCs w:val="23"/>
        </w:rPr>
      </w:pPr>
      <w:r w:rsidRPr="003072D1">
        <w:rPr>
          <w:rFonts w:ascii="Palatino" w:hAnsi="Palatino"/>
          <w:sz w:val="23"/>
          <w:szCs w:val="23"/>
        </w:rPr>
        <w:t>Week Five</w:t>
      </w:r>
    </w:p>
    <w:p w14:paraId="09CE236C" w14:textId="77777777" w:rsidR="00A66F37" w:rsidRPr="003072D1" w:rsidRDefault="00A66F37" w:rsidP="005D0AEE">
      <w:pPr>
        <w:rPr>
          <w:rFonts w:ascii="Palatino" w:hAnsi="Palatino"/>
          <w:sz w:val="23"/>
          <w:szCs w:val="23"/>
        </w:rPr>
      </w:pPr>
    </w:p>
    <w:p w14:paraId="4431A4CD" w14:textId="4D5AC717" w:rsidR="00A66F37" w:rsidRPr="003072D1" w:rsidRDefault="00E57F91" w:rsidP="005D0AEE">
      <w:pPr>
        <w:rPr>
          <w:rFonts w:ascii="Palatino" w:hAnsi="Palatino"/>
          <w:i/>
          <w:sz w:val="23"/>
          <w:szCs w:val="23"/>
        </w:rPr>
      </w:pPr>
      <w:r w:rsidRPr="003072D1">
        <w:rPr>
          <w:rFonts w:ascii="Palatino" w:hAnsi="Palatino"/>
          <w:sz w:val="23"/>
          <w:szCs w:val="23"/>
        </w:rPr>
        <w:t>M 9/11</w:t>
      </w:r>
      <w:r w:rsidRPr="003072D1">
        <w:rPr>
          <w:rFonts w:ascii="Palatino" w:hAnsi="Palatino"/>
          <w:sz w:val="23"/>
          <w:szCs w:val="23"/>
        </w:rPr>
        <w:tab/>
      </w:r>
      <w:proofErr w:type="spellStart"/>
      <w:r w:rsidR="00FA3A01" w:rsidRPr="003072D1">
        <w:rPr>
          <w:rFonts w:ascii="Palatino" w:hAnsi="Palatino"/>
          <w:sz w:val="23"/>
          <w:szCs w:val="23"/>
        </w:rPr>
        <w:t>Royle</w:t>
      </w:r>
      <w:proofErr w:type="spellEnd"/>
      <w:r w:rsidR="00FA3A01" w:rsidRPr="003072D1">
        <w:rPr>
          <w:rFonts w:ascii="Palatino" w:hAnsi="Palatino"/>
          <w:sz w:val="23"/>
          <w:szCs w:val="23"/>
        </w:rPr>
        <w:t>, “Reading a Poem”</w:t>
      </w:r>
      <w:r w:rsidR="009B0862" w:rsidRPr="003072D1">
        <w:rPr>
          <w:rFonts w:ascii="Palatino" w:hAnsi="Palatino"/>
          <w:sz w:val="23"/>
          <w:szCs w:val="23"/>
        </w:rPr>
        <w:t xml:space="preserve"> (online)</w:t>
      </w:r>
    </w:p>
    <w:p w14:paraId="3F8C19A6" w14:textId="2E9495FF" w:rsidR="00A66F37" w:rsidRPr="003072D1" w:rsidRDefault="00E57F91" w:rsidP="005D0AEE">
      <w:pPr>
        <w:rPr>
          <w:rFonts w:ascii="Palatino" w:hAnsi="Palatino"/>
          <w:sz w:val="23"/>
          <w:szCs w:val="23"/>
        </w:rPr>
      </w:pPr>
      <w:r w:rsidRPr="003072D1">
        <w:rPr>
          <w:rFonts w:ascii="Palatino" w:hAnsi="Palatino"/>
          <w:sz w:val="23"/>
          <w:szCs w:val="23"/>
        </w:rPr>
        <w:t>W 9/13</w:t>
      </w:r>
      <w:r w:rsidRPr="003072D1">
        <w:rPr>
          <w:rFonts w:ascii="Palatino" w:hAnsi="Palatino"/>
          <w:sz w:val="23"/>
          <w:szCs w:val="23"/>
        </w:rPr>
        <w:tab/>
      </w:r>
      <w:r w:rsidR="00FA3A01" w:rsidRPr="003072D1">
        <w:rPr>
          <w:rFonts w:ascii="Palatino" w:hAnsi="Palatino" w:cs="Times New Roman"/>
          <w:sz w:val="23"/>
          <w:szCs w:val="23"/>
        </w:rPr>
        <w:t xml:space="preserve">Marie, </w:t>
      </w:r>
      <w:proofErr w:type="spellStart"/>
      <w:r w:rsidR="00FA3A01" w:rsidRPr="003072D1">
        <w:rPr>
          <w:rFonts w:ascii="Palatino" w:hAnsi="Palatino" w:cs="Times New Roman"/>
          <w:i/>
          <w:sz w:val="23"/>
          <w:szCs w:val="23"/>
        </w:rPr>
        <w:t>Lais</w:t>
      </w:r>
      <w:proofErr w:type="spellEnd"/>
    </w:p>
    <w:p w14:paraId="7CC0D296" w14:textId="6168581E" w:rsidR="00A66F37" w:rsidRPr="003072D1" w:rsidRDefault="00E57F91" w:rsidP="005D0AEE">
      <w:pPr>
        <w:rPr>
          <w:rFonts w:ascii="Palatino" w:hAnsi="Palatino"/>
          <w:sz w:val="23"/>
          <w:szCs w:val="23"/>
        </w:rPr>
      </w:pPr>
      <w:r w:rsidRPr="003072D1">
        <w:rPr>
          <w:rFonts w:ascii="Palatino" w:hAnsi="Palatino"/>
          <w:sz w:val="23"/>
          <w:szCs w:val="23"/>
        </w:rPr>
        <w:t>F 9/15</w:t>
      </w:r>
      <w:r w:rsidR="00A66F37" w:rsidRPr="003072D1">
        <w:rPr>
          <w:rFonts w:ascii="Palatino" w:hAnsi="Palatino"/>
          <w:sz w:val="23"/>
          <w:szCs w:val="23"/>
        </w:rPr>
        <w:tab/>
      </w:r>
      <w:r w:rsidR="00A66F37" w:rsidRPr="003072D1">
        <w:rPr>
          <w:rFonts w:ascii="Palatino" w:hAnsi="Palatino"/>
          <w:sz w:val="23"/>
          <w:szCs w:val="23"/>
        </w:rPr>
        <w:tab/>
      </w:r>
      <w:r w:rsidR="00FA3A01" w:rsidRPr="003072D1">
        <w:rPr>
          <w:rFonts w:ascii="Palatino" w:hAnsi="Palatino" w:cs="Times New Roman"/>
          <w:sz w:val="23"/>
          <w:szCs w:val="23"/>
        </w:rPr>
        <w:t>Marie</w:t>
      </w:r>
    </w:p>
    <w:p w14:paraId="00068EE3" w14:textId="77777777" w:rsidR="005D0AEE" w:rsidRPr="003072D1" w:rsidRDefault="005D0AEE" w:rsidP="005D0AEE">
      <w:pPr>
        <w:ind w:left="1440" w:hanging="1440"/>
        <w:rPr>
          <w:rFonts w:ascii="Palatino" w:hAnsi="Palatino"/>
          <w:sz w:val="23"/>
          <w:szCs w:val="23"/>
        </w:rPr>
      </w:pPr>
    </w:p>
    <w:p w14:paraId="386788E5" w14:textId="77777777" w:rsidR="00A66F37" w:rsidRPr="003072D1" w:rsidRDefault="00A66F37" w:rsidP="005D0AEE">
      <w:pPr>
        <w:ind w:left="1440" w:hanging="1440"/>
        <w:rPr>
          <w:rFonts w:ascii="Palatino" w:hAnsi="Palatino"/>
          <w:sz w:val="23"/>
          <w:szCs w:val="23"/>
        </w:rPr>
      </w:pPr>
      <w:r w:rsidRPr="003072D1">
        <w:rPr>
          <w:rFonts w:ascii="Palatino" w:hAnsi="Palatino"/>
          <w:sz w:val="23"/>
          <w:szCs w:val="23"/>
        </w:rPr>
        <w:t>Week Six</w:t>
      </w:r>
    </w:p>
    <w:p w14:paraId="76FB98A6" w14:textId="77777777" w:rsidR="00A66F37" w:rsidRPr="003072D1" w:rsidRDefault="00A66F37" w:rsidP="005D0AEE">
      <w:pPr>
        <w:rPr>
          <w:rFonts w:ascii="Palatino" w:hAnsi="Palatino"/>
          <w:sz w:val="23"/>
          <w:szCs w:val="23"/>
        </w:rPr>
      </w:pPr>
    </w:p>
    <w:p w14:paraId="2D1C01E1" w14:textId="16A43C56" w:rsidR="00A66F37" w:rsidRPr="003072D1" w:rsidRDefault="00E57F91" w:rsidP="005D0AEE">
      <w:pPr>
        <w:rPr>
          <w:rFonts w:ascii="Palatino" w:hAnsi="Palatino"/>
          <w:sz w:val="23"/>
          <w:szCs w:val="23"/>
        </w:rPr>
      </w:pPr>
      <w:r w:rsidRPr="003072D1">
        <w:rPr>
          <w:rFonts w:ascii="Palatino" w:hAnsi="Palatino"/>
          <w:sz w:val="23"/>
          <w:szCs w:val="23"/>
        </w:rPr>
        <w:t>M 9/18</w:t>
      </w:r>
      <w:r w:rsidRPr="003072D1">
        <w:rPr>
          <w:rFonts w:ascii="Palatino" w:hAnsi="Palatino"/>
          <w:sz w:val="23"/>
          <w:szCs w:val="23"/>
        </w:rPr>
        <w:tab/>
      </w:r>
      <w:r w:rsidR="00FA3A01" w:rsidRPr="003072D1">
        <w:rPr>
          <w:rFonts w:ascii="Palatino" w:hAnsi="Palatino" w:cs="Times New Roman"/>
          <w:sz w:val="23"/>
          <w:szCs w:val="23"/>
        </w:rPr>
        <w:t>Marie</w:t>
      </w:r>
    </w:p>
    <w:p w14:paraId="2680EC08" w14:textId="35AB669E" w:rsidR="00A66F37" w:rsidRPr="003072D1" w:rsidRDefault="00E57F91" w:rsidP="005D0AEE">
      <w:pPr>
        <w:rPr>
          <w:rFonts w:ascii="Palatino" w:hAnsi="Palatino"/>
          <w:sz w:val="23"/>
          <w:szCs w:val="23"/>
        </w:rPr>
      </w:pPr>
      <w:r w:rsidRPr="003072D1">
        <w:rPr>
          <w:rFonts w:ascii="Palatino" w:hAnsi="Palatino"/>
          <w:sz w:val="23"/>
          <w:szCs w:val="23"/>
        </w:rPr>
        <w:t>W 9/20</w:t>
      </w:r>
      <w:r w:rsidRPr="003072D1">
        <w:rPr>
          <w:rFonts w:ascii="Palatino" w:hAnsi="Palatino"/>
          <w:sz w:val="23"/>
          <w:szCs w:val="23"/>
        </w:rPr>
        <w:tab/>
      </w:r>
      <w:r w:rsidR="00FA3A01" w:rsidRPr="003072D1">
        <w:rPr>
          <w:rFonts w:ascii="Palatino" w:hAnsi="Palatino" w:cs="Times New Roman"/>
          <w:sz w:val="23"/>
          <w:szCs w:val="23"/>
        </w:rPr>
        <w:t>Marie</w:t>
      </w:r>
    </w:p>
    <w:p w14:paraId="3AEBB9D6" w14:textId="13760E43" w:rsidR="00A66F37" w:rsidRPr="003072D1" w:rsidRDefault="00E57F91" w:rsidP="005D0AEE">
      <w:pPr>
        <w:rPr>
          <w:rFonts w:ascii="Palatino" w:hAnsi="Palatino"/>
          <w:sz w:val="23"/>
          <w:szCs w:val="23"/>
        </w:rPr>
      </w:pPr>
      <w:r w:rsidRPr="003072D1">
        <w:rPr>
          <w:rFonts w:ascii="Palatino" w:hAnsi="Palatino"/>
          <w:sz w:val="23"/>
          <w:szCs w:val="23"/>
        </w:rPr>
        <w:t>F 9/22</w:t>
      </w:r>
      <w:r w:rsidR="00A66F37" w:rsidRPr="003072D1">
        <w:rPr>
          <w:rFonts w:ascii="Palatino" w:hAnsi="Palatino"/>
          <w:sz w:val="23"/>
          <w:szCs w:val="23"/>
        </w:rPr>
        <w:tab/>
      </w:r>
      <w:r w:rsidR="00A66F37" w:rsidRPr="003072D1">
        <w:rPr>
          <w:rFonts w:ascii="Palatino" w:hAnsi="Palatino"/>
          <w:sz w:val="23"/>
          <w:szCs w:val="23"/>
        </w:rPr>
        <w:tab/>
      </w:r>
      <w:r w:rsidR="00FA3A01" w:rsidRPr="003072D1">
        <w:rPr>
          <w:rFonts w:ascii="Palatino" w:hAnsi="Palatino" w:cs="Times New Roman"/>
          <w:sz w:val="23"/>
          <w:szCs w:val="23"/>
        </w:rPr>
        <w:t>Marie</w:t>
      </w:r>
    </w:p>
    <w:p w14:paraId="004512CC" w14:textId="77777777" w:rsidR="00A66F37" w:rsidRPr="003072D1" w:rsidRDefault="00A66F37" w:rsidP="005D0AEE">
      <w:pPr>
        <w:rPr>
          <w:rFonts w:ascii="Palatino" w:hAnsi="Palatino"/>
          <w:sz w:val="23"/>
          <w:szCs w:val="23"/>
        </w:rPr>
      </w:pPr>
    </w:p>
    <w:p w14:paraId="74EEDD98" w14:textId="77777777" w:rsidR="00A66F37" w:rsidRPr="003072D1" w:rsidRDefault="00A66F37" w:rsidP="005D0AEE">
      <w:pPr>
        <w:rPr>
          <w:rFonts w:ascii="Palatino" w:hAnsi="Palatino"/>
          <w:sz w:val="23"/>
          <w:szCs w:val="23"/>
        </w:rPr>
      </w:pPr>
      <w:r w:rsidRPr="003072D1">
        <w:rPr>
          <w:rFonts w:ascii="Palatino" w:hAnsi="Palatino"/>
          <w:sz w:val="23"/>
          <w:szCs w:val="23"/>
        </w:rPr>
        <w:t>Week Seven</w:t>
      </w:r>
    </w:p>
    <w:p w14:paraId="0AB806FC" w14:textId="77777777" w:rsidR="00A66F37" w:rsidRPr="003072D1" w:rsidRDefault="00A66F37" w:rsidP="005D0AEE">
      <w:pPr>
        <w:rPr>
          <w:rFonts w:ascii="Palatino" w:hAnsi="Palatino"/>
          <w:sz w:val="23"/>
          <w:szCs w:val="23"/>
        </w:rPr>
      </w:pPr>
    </w:p>
    <w:p w14:paraId="30D7DA1C" w14:textId="0B8C8573" w:rsidR="00FA3A01" w:rsidRPr="003072D1" w:rsidRDefault="00E57F91" w:rsidP="005D0AEE">
      <w:pPr>
        <w:rPr>
          <w:rFonts w:ascii="Palatino" w:hAnsi="Palatino"/>
          <w:sz w:val="23"/>
          <w:szCs w:val="23"/>
        </w:rPr>
      </w:pPr>
      <w:r w:rsidRPr="003072D1">
        <w:rPr>
          <w:rFonts w:ascii="Palatino" w:hAnsi="Palatino"/>
          <w:sz w:val="23"/>
          <w:szCs w:val="23"/>
        </w:rPr>
        <w:t>M 9/25</w:t>
      </w:r>
      <w:r w:rsidRPr="003072D1">
        <w:rPr>
          <w:rFonts w:ascii="Palatino" w:hAnsi="Palatino"/>
          <w:sz w:val="23"/>
          <w:szCs w:val="23"/>
        </w:rPr>
        <w:tab/>
      </w:r>
      <w:r w:rsidR="00FA3A01" w:rsidRPr="003072D1">
        <w:rPr>
          <w:rFonts w:ascii="Palatino" w:hAnsi="Palatino" w:cs="Times New Roman"/>
          <w:sz w:val="23"/>
          <w:szCs w:val="23"/>
        </w:rPr>
        <w:t>Marie</w:t>
      </w:r>
      <w:r w:rsidR="0021627F" w:rsidRPr="003072D1">
        <w:rPr>
          <w:rFonts w:ascii="Palatino" w:hAnsi="Palatino" w:cs="Times New Roman"/>
          <w:sz w:val="23"/>
          <w:szCs w:val="23"/>
        </w:rPr>
        <w:t xml:space="preserve">; </w:t>
      </w:r>
      <w:r w:rsidR="0021627F" w:rsidRPr="003072D1">
        <w:rPr>
          <w:rFonts w:ascii="Palatino" w:hAnsi="Palatino" w:cs="Times New Roman"/>
          <w:b/>
          <w:sz w:val="23"/>
          <w:szCs w:val="23"/>
        </w:rPr>
        <w:t>essay #2 due</w:t>
      </w:r>
    </w:p>
    <w:p w14:paraId="3C8FD67D" w14:textId="28E84A12" w:rsidR="00A66F37" w:rsidRPr="003072D1" w:rsidRDefault="00E57F91" w:rsidP="005D0AEE">
      <w:pPr>
        <w:rPr>
          <w:rFonts w:ascii="Palatino" w:hAnsi="Palatino"/>
          <w:sz w:val="23"/>
          <w:szCs w:val="23"/>
        </w:rPr>
      </w:pPr>
      <w:r w:rsidRPr="003072D1">
        <w:rPr>
          <w:rFonts w:ascii="Palatino" w:hAnsi="Palatino"/>
          <w:sz w:val="23"/>
          <w:szCs w:val="23"/>
        </w:rPr>
        <w:t>W 9/27</w:t>
      </w:r>
      <w:r w:rsidRPr="003072D1">
        <w:rPr>
          <w:rFonts w:ascii="Palatino" w:hAnsi="Palatino"/>
          <w:sz w:val="23"/>
          <w:szCs w:val="23"/>
        </w:rPr>
        <w:tab/>
      </w:r>
      <w:proofErr w:type="spellStart"/>
      <w:r w:rsidR="0021627F" w:rsidRPr="003072D1">
        <w:rPr>
          <w:rFonts w:ascii="Palatino" w:hAnsi="Palatino"/>
          <w:sz w:val="23"/>
          <w:szCs w:val="23"/>
        </w:rPr>
        <w:t>Royle</w:t>
      </w:r>
      <w:proofErr w:type="spellEnd"/>
      <w:r w:rsidR="0021627F" w:rsidRPr="003072D1">
        <w:rPr>
          <w:rFonts w:ascii="Palatino" w:hAnsi="Palatino"/>
          <w:sz w:val="23"/>
          <w:szCs w:val="23"/>
        </w:rPr>
        <w:t>, “Drama: An Aside”</w:t>
      </w:r>
      <w:r w:rsidR="009B0862" w:rsidRPr="003072D1">
        <w:rPr>
          <w:rFonts w:ascii="Palatino" w:hAnsi="Palatino"/>
          <w:sz w:val="23"/>
          <w:szCs w:val="23"/>
        </w:rPr>
        <w:t xml:space="preserve"> (online)</w:t>
      </w:r>
    </w:p>
    <w:p w14:paraId="7524490E" w14:textId="73457D0D" w:rsidR="00A66F37" w:rsidRPr="003072D1" w:rsidRDefault="00E57F91" w:rsidP="005D0AEE">
      <w:pPr>
        <w:rPr>
          <w:rFonts w:ascii="Palatino" w:hAnsi="Palatino"/>
          <w:sz w:val="23"/>
          <w:szCs w:val="23"/>
        </w:rPr>
      </w:pPr>
      <w:r w:rsidRPr="003072D1">
        <w:rPr>
          <w:rFonts w:ascii="Palatino" w:hAnsi="Palatino"/>
          <w:sz w:val="23"/>
          <w:szCs w:val="23"/>
        </w:rPr>
        <w:t>F 9/29</w:t>
      </w:r>
      <w:r w:rsidRPr="003072D1">
        <w:rPr>
          <w:rFonts w:ascii="Palatino" w:hAnsi="Palatino"/>
          <w:sz w:val="23"/>
          <w:szCs w:val="23"/>
        </w:rPr>
        <w:tab/>
      </w:r>
      <w:r w:rsidR="00A66F37" w:rsidRPr="003072D1">
        <w:rPr>
          <w:rFonts w:ascii="Palatino" w:hAnsi="Palatino"/>
          <w:sz w:val="23"/>
          <w:szCs w:val="23"/>
        </w:rPr>
        <w:tab/>
      </w:r>
      <w:r w:rsidR="0021627F" w:rsidRPr="003072D1">
        <w:rPr>
          <w:rFonts w:ascii="Palatino" w:hAnsi="Palatino"/>
          <w:sz w:val="23"/>
          <w:szCs w:val="23"/>
        </w:rPr>
        <w:t xml:space="preserve">Shakespeare, </w:t>
      </w:r>
      <w:r w:rsidR="0021627F" w:rsidRPr="003072D1">
        <w:rPr>
          <w:rFonts w:ascii="Palatino" w:hAnsi="Palatino"/>
          <w:i/>
          <w:sz w:val="23"/>
          <w:szCs w:val="23"/>
        </w:rPr>
        <w:t>Macbeth</w:t>
      </w:r>
    </w:p>
    <w:p w14:paraId="62A76CE4" w14:textId="77777777" w:rsidR="003072D1" w:rsidRPr="003072D1" w:rsidRDefault="003072D1" w:rsidP="005D0AEE">
      <w:pPr>
        <w:rPr>
          <w:rFonts w:ascii="Palatino" w:hAnsi="Palatino"/>
          <w:sz w:val="23"/>
          <w:szCs w:val="23"/>
        </w:rPr>
      </w:pPr>
    </w:p>
    <w:p w14:paraId="6827E924" w14:textId="77777777" w:rsidR="00A66F37" w:rsidRPr="003072D1" w:rsidRDefault="00A66F37" w:rsidP="005D0AEE">
      <w:pPr>
        <w:rPr>
          <w:rFonts w:ascii="Palatino" w:hAnsi="Palatino"/>
          <w:sz w:val="23"/>
          <w:szCs w:val="23"/>
        </w:rPr>
      </w:pPr>
      <w:r w:rsidRPr="003072D1">
        <w:rPr>
          <w:rFonts w:ascii="Palatino" w:hAnsi="Palatino"/>
          <w:sz w:val="23"/>
          <w:szCs w:val="23"/>
        </w:rPr>
        <w:t>Week Eight</w:t>
      </w:r>
    </w:p>
    <w:p w14:paraId="5E280004" w14:textId="77777777" w:rsidR="00A66F37" w:rsidRPr="003072D1" w:rsidRDefault="00A66F37" w:rsidP="005D0AEE">
      <w:pPr>
        <w:rPr>
          <w:rFonts w:ascii="Palatino" w:hAnsi="Palatino"/>
          <w:sz w:val="23"/>
          <w:szCs w:val="23"/>
        </w:rPr>
      </w:pPr>
    </w:p>
    <w:p w14:paraId="3F956F8C" w14:textId="0F262C97" w:rsidR="00A66F37" w:rsidRPr="003072D1" w:rsidRDefault="00E57F91" w:rsidP="005D0AEE">
      <w:pPr>
        <w:rPr>
          <w:rFonts w:ascii="Palatino" w:hAnsi="Palatino"/>
          <w:sz w:val="23"/>
          <w:szCs w:val="23"/>
        </w:rPr>
      </w:pPr>
      <w:r w:rsidRPr="003072D1">
        <w:rPr>
          <w:rFonts w:ascii="Palatino" w:hAnsi="Palatino"/>
          <w:sz w:val="23"/>
          <w:szCs w:val="23"/>
        </w:rPr>
        <w:t>M 10/2</w:t>
      </w:r>
      <w:r w:rsidR="005D0AEE" w:rsidRPr="003072D1">
        <w:rPr>
          <w:rFonts w:ascii="Palatino" w:hAnsi="Palatino"/>
          <w:sz w:val="23"/>
          <w:szCs w:val="23"/>
        </w:rPr>
        <w:tab/>
      </w:r>
      <w:r w:rsidR="0021627F" w:rsidRPr="003072D1">
        <w:rPr>
          <w:rFonts w:ascii="Palatino" w:hAnsi="Palatino"/>
          <w:sz w:val="23"/>
          <w:szCs w:val="23"/>
        </w:rPr>
        <w:t>Shakespeare</w:t>
      </w:r>
    </w:p>
    <w:p w14:paraId="7194F49B" w14:textId="77777777" w:rsidR="005D0AEE" w:rsidRPr="003072D1" w:rsidRDefault="00E57F91" w:rsidP="005D0AEE">
      <w:pPr>
        <w:ind w:left="1440" w:hanging="1440"/>
        <w:rPr>
          <w:rFonts w:ascii="Palatino" w:hAnsi="Palatino"/>
          <w:sz w:val="23"/>
          <w:szCs w:val="23"/>
        </w:rPr>
      </w:pPr>
      <w:r w:rsidRPr="003072D1">
        <w:rPr>
          <w:rFonts w:ascii="Palatino" w:hAnsi="Palatino"/>
          <w:sz w:val="23"/>
          <w:szCs w:val="23"/>
        </w:rPr>
        <w:t>W 10/4</w:t>
      </w:r>
      <w:r w:rsidR="0021627F" w:rsidRPr="003072D1">
        <w:rPr>
          <w:rFonts w:ascii="Palatino" w:hAnsi="Palatino"/>
          <w:sz w:val="23"/>
          <w:szCs w:val="23"/>
        </w:rPr>
        <w:tab/>
      </w:r>
      <w:proofErr w:type="spellStart"/>
      <w:r w:rsidR="0021627F" w:rsidRPr="003072D1">
        <w:rPr>
          <w:rFonts w:ascii="Palatino" w:hAnsi="Palatino"/>
          <w:sz w:val="23"/>
          <w:szCs w:val="23"/>
        </w:rPr>
        <w:t>Royle</w:t>
      </w:r>
      <w:proofErr w:type="spellEnd"/>
      <w:r w:rsidR="0021627F" w:rsidRPr="003072D1">
        <w:rPr>
          <w:rFonts w:ascii="Palatino" w:hAnsi="Palatino"/>
          <w:sz w:val="23"/>
          <w:szCs w:val="23"/>
        </w:rPr>
        <w:t xml:space="preserve">, “The Essay: A Note (On Being Late)”; </w:t>
      </w:r>
      <w:r w:rsidR="005D0AEE" w:rsidRPr="003072D1">
        <w:rPr>
          <w:rFonts w:ascii="Palatino" w:hAnsi="Palatino"/>
          <w:sz w:val="23"/>
          <w:szCs w:val="23"/>
        </w:rPr>
        <w:t xml:space="preserve">Arthur Golding, </w:t>
      </w:r>
      <w:r w:rsidR="005D0AEE" w:rsidRPr="003072D1">
        <w:rPr>
          <w:rFonts w:ascii="Palatino" w:hAnsi="Palatino"/>
          <w:i/>
          <w:sz w:val="23"/>
          <w:szCs w:val="23"/>
        </w:rPr>
        <w:t>A Discourse upon the Earthquake</w:t>
      </w:r>
      <w:r w:rsidR="005D0AEE" w:rsidRPr="003072D1">
        <w:rPr>
          <w:rFonts w:ascii="Palatino" w:hAnsi="Palatino"/>
          <w:sz w:val="23"/>
          <w:szCs w:val="23"/>
        </w:rPr>
        <w:t xml:space="preserve"> (online)</w:t>
      </w:r>
    </w:p>
    <w:p w14:paraId="1F6673B8" w14:textId="77777777" w:rsidR="003072D1" w:rsidRDefault="00E57F91" w:rsidP="003072D1">
      <w:pPr>
        <w:ind w:left="1440" w:hanging="1440"/>
        <w:rPr>
          <w:rFonts w:ascii="Palatino" w:hAnsi="Palatino"/>
          <w:sz w:val="23"/>
          <w:szCs w:val="23"/>
        </w:rPr>
      </w:pPr>
      <w:r w:rsidRPr="003072D1">
        <w:rPr>
          <w:rFonts w:ascii="Palatino" w:hAnsi="Palatino"/>
          <w:sz w:val="23"/>
          <w:szCs w:val="23"/>
        </w:rPr>
        <w:t>F 10/6</w:t>
      </w:r>
      <w:r w:rsidRPr="003072D1">
        <w:rPr>
          <w:rFonts w:ascii="Palatino" w:hAnsi="Palatino"/>
          <w:sz w:val="23"/>
          <w:szCs w:val="23"/>
        </w:rPr>
        <w:tab/>
      </w:r>
      <w:r w:rsidR="0021627F" w:rsidRPr="003072D1">
        <w:rPr>
          <w:rFonts w:ascii="Palatino" w:hAnsi="Palatino"/>
          <w:sz w:val="23"/>
          <w:szCs w:val="23"/>
        </w:rPr>
        <w:t>Shakespeare</w:t>
      </w:r>
    </w:p>
    <w:p w14:paraId="76308B7A" w14:textId="38721DA8" w:rsidR="00A66F37" w:rsidRPr="003072D1" w:rsidRDefault="00A66F37" w:rsidP="003072D1">
      <w:pPr>
        <w:ind w:left="1440" w:hanging="1440"/>
        <w:rPr>
          <w:rFonts w:ascii="Palatino" w:hAnsi="Palatino"/>
          <w:sz w:val="23"/>
          <w:szCs w:val="23"/>
        </w:rPr>
      </w:pPr>
      <w:r w:rsidRPr="003072D1">
        <w:rPr>
          <w:rFonts w:ascii="Palatino" w:hAnsi="Palatino"/>
          <w:sz w:val="23"/>
          <w:szCs w:val="23"/>
        </w:rPr>
        <w:t>Week Nine</w:t>
      </w:r>
    </w:p>
    <w:p w14:paraId="3F63B41E" w14:textId="77777777" w:rsidR="00A66F37" w:rsidRPr="003072D1" w:rsidRDefault="00A66F37" w:rsidP="005D0AEE">
      <w:pPr>
        <w:rPr>
          <w:rFonts w:ascii="Palatino" w:hAnsi="Palatino"/>
          <w:sz w:val="23"/>
          <w:szCs w:val="23"/>
        </w:rPr>
      </w:pPr>
    </w:p>
    <w:p w14:paraId="7C0554D5" w14:textId="437508E1" w:rsidR="0021627F" w:rsidRPr="003072D1" w:rsidRDefault="00A66F37" w:rsidP="005D0AEE">
      <w:pPr>
        <w:rPr>
          <w:rFonts w:ascii="Palatino" w:hAnsi="Palatino"/>
          <w:sz w:val="23"/>
          <w:szCs w:val="23"/>
        </w:rPr>
      </w:pPr>
      <w:r w:rsidRPr="003072D1">
        <w:rPr>
          <w:rFonts w:ascii="Palatino" w:hAnsi="Palatino"/>
          <w:sz w:val="23"/>
          <w:szCs w:val="23"/>
        </w:rPr>
        <w:t xml:space="preserve">M </w:t>
      </w:r>
      <w:r w:rsidR="00E57F91" w:rsidRPr="003072D1">
        <w:rPr>
          <w:rFonts w:ascii="Palatino" w:hAnsi="Palatino"/>
          <w:sz w:val="23"/>
          <w:szCs w:val="23"/>
        </w:rPr>
        <w:t>10/9</w:t>
      </w:r>
      <w:r w:rsidR="00E57F91" w:rsidRPr="003072D1">
        <w:rPr>
          <w:rFonts w:ascii="Palatino" w:hAnsi="Palatino"/>
          <w:sz w:val="23"/>
          <w:szCs w:val="23"/>
        </w:rPr>
        <w:tab/>
      </w:r>
      <w:r w:rsidR="0021627F" w:rsidRPr="003072D1">
        <w:rPr>
          <w:rFonts w:ascii="Palatino" w:hAnsi="Palatino"/>
          <w:sz w:val="23"/>
          <w:szCs w:val="23"/>
        </w:rPr>
        <w:t>Shakespeare</w:t>
      </w:r>
    </w:p>
    <w:p w14:paraId="2F370168" w14:textId="1F223D16" w:rsidR="00A66F37" w:rsidRPr="003072D1" w:rsidRDefault="00E57F91" w:rsidP="005D0AEE">
      <w:pPr>
        <w:rPr>
          <w:rFonts w:ascii="Palatino" w:hAnsi="Palatino"/>
          <w:sz w:val="23"/>
          <w:szCs w:val="23"/>
        </w:rPr>
      </w:pPr>
      <w:r w:rsidRPr="003072D1">
        <w:rPr>
          <w:rFonts w:ascii="Palatino" w:hAnsi="Palatino"/>
          <w:sz w:val="23"/>
          <w:szCs w:val="23"/>
        </w:rPr>
        <w:t>W 10/11</w:t>
      </w:r>
      <w:r w:rsidR="00A66F37" w:rsidRPr="003072D1">
        <w:rPr>
          <w:rFonts w:ascii="Palatino" w:hAnsi="Palatino"/>
          <w:sz w:val="23"/>
          <w:szCs w:val="23"/>
        </w:rPr>
        <w:t xml:space="preserve"> </w:t>
      </w:r>
      <w:r w:rsidR="00A66F37" w:rsidRPr="003072D1">
        <w:rPr>
          <w:rFonts w:ascii="Palatino" w:hAnsi="Palatino"/>
          <w:sz w:val="23"/>
          <w:szCs w:val="23"/>
        </w:rPr>
        <w:tab/>
      </w:r>
      <w:r w:rsidR="0021627F" w:rsidRPr="003072D1">
        <w:rPr>
          <w:rFonts w:ascii="Palatino" w:hAnsi="Palatino"/>
          <w:sz w:val="23"/>
          <w:szCs w:val="23"/>
        </w:rPr>
        <w:t>Shakespeare</w:t>
      </w:r>
    </w:p>
    <w:p w14:paraId="3E6E6226" w14:textId="2BB814B6" w:rsidR="009B0862" w:rsidRPr="003072D1" w:rsidRDefault="00E57F91" w:rsidP="005D0AEE">
      <w:pPr>
        <w:rPr>
          <w:rFonts w:ascii="Palatino" w:hAnsi="Palatino"/>
          <w:sz w:val="23"/>
          <w:szCs w:val="23"/>
        </w:rPr>
      </w:pPr>
      <w:r w:rsidRPr="003072D1">
        <w:rPr>
          <w:rFonts w:ascii="Palatino" w:hAnsi="Palatino"/>
          <w:sz w:val="23"/>
          <w:szCs w:val="23"/>
        </w:rPr>
        <w:t>F 10/13</w:t>
      </w:r>
      <w:r w:rsidR="00A66F37" w:rsidRPr="003072D1">
        <w:rPr>
          <w:rFonts w:ascii="Palatino" w:hAnsi="Palatino"/>
          <w:sz w:val="23"/>
          <w:szCs w:val="23"/>
        </w:rPr>
        <w:tab/>
      </w:r>
      <w:proofErr w:type="spellStart"/>
      <w:r w:rsidR="009B0862" w:rsidRPr="003072D1">
        <w:rPr>
          <w:rFonts w:ascii="Palatino" w:hAnsi="Palatino"/>
          <w:sz w:val="23"/>
          <w:szCs w:val="23"/>
        </w:rPr>
        <w:t>Royle</w:t>
      </w:r>
      <w:proofErr w:type="spellEnd"/>
      <w:r w:rsidR="009B0862" w:rsidRPr="003072D1">
        <w:rPr>
          <w:rFonts w:ascii="Palatino" w:hAnsi="Palatino"/>
          <w:sz w:val="23"/>
          <w:szCs w:val="23"/>
        </w:rPr>
        <w:t>, “</w:t>
      </w:r>
      <w:proofErr w:type="spellStart"/>
      <w:r w:rsidR="009B0862" w:rsidRPr="003072D1">
        <w:rPr>
          <w:rFonts w:ascii="Palatino" w:hAnsi="Palatino"/>
          <w:sz w:val="23"/>
          <w:szCs w:val="23"/>
        </w:rPr>
        <w:t>Veerer</w:t>
      </w:r>
      <w:proofErr w:type="spellEnd"/>
      <w:r w:rsidR="009B0862" w:rsidRPr="003072D1">
        <w:rPr>
          <w:rFonts w:ascii="Palatino" w:hAnsi="Palatino"/>
          <w:sz w:val="23"/>
          <w:szCs w:val="23"/>
        </w:rPr>
        <w:t>: Where Ghosts Live” (online)</w:t>
      </w:r>
    </w:p>
    <w:p w14:paraId="7F8E4AA2" w14:textId="77777777" w:rsidR="009B0862" w:rsidRPr="003072D1" w:rsidRDefault="009B0862" w:rsidP="005D0AEE">
      <w:pPr>
        <w:rPr>
          <w:rFonts w:ascii="Palatino" w:hAnsi="Palatino"/>
          <w:sz w:val="23"/>
          <w:szCs w:val="23"/>
        </w:rPr>
      </w:pPr>
    </w:p>
    <w:p w14:paraId="136D373A" w14:textId="77777777" w:rsidR="00A66F37" w:rsidRPr="003072D1" w:rsidRDefault="00A66F37" w:rsidP="005D0AEE">
      <w:pPr>
        <w:rPr>
          <w:rFonts w:ascii="Palatino" w:hAnsi="Palatino"/>
          <w:sz w:val="23"/>
          <w:szCs w:val="23"/>
        </w:rPr>
      </w:pPr>
      <w:r w:rsidRPr="003072D1">
        <w:rPr>
          <w:rFonts w:ascii="Palatino" w:hAnsi="Palatino"/>
          <w:sz w:val="23"/>
          <w:szCs w:val="23"/>
        </w:rPr>
        <w:t>Week Ten</w:t>
      </w:r>
    </w:p>
    <w:p w14:paraId="5FEC5C79" w14:textId="77777777" w:rsidR="00A66F37" w:rsidRPr="003072D1" w:rsidRDefault="00A66F37" w:rsidP="005D0AEE">
      <w:pPr>
        <w:rPr>
          <w:rFonts w:ascii="Palatino" w:hAnsi="Palatino"/>
          <w:sz w:val="23"/>
          <w:szCs w:val="23"/>
        </w:rPr>
      </w:pPr>
    </w:p>
    <w:p w14:paraId="09A474D6" w14:textId="7902435C" w:rsidR="00A66F37" w:rsidRPr="003072D1" w:rsidRDefault="00E57F91" w:rsidP="005D0AEE">
      <w:pPr>
        <w:rPr>
          <w:rFonts w:ascii="Palatino" w:hAnsi="Palatino"/>
          <w:sz w:val="23"/>
          <w:szCs w:val="23"/>
        </w:rPr>
      </w:pPr>
      <w:r w:rsidRPr="003072D1">
        <w:rPr>
          <w:rFonts w:ascii="Palatino" w:hAnsi="Palatino"/>
          <w:sz w:val="23"/>
          <w:szCs w:val="23"/>
        </w:rPr>
        <w:t>M 10/16</w:t>
      </w:r>
      <w:r w:rsidR="00A66F37" w:rsidRPr="003072D1">
        <w:rPr>
          <w:rFonts w:ascii="Palatino" w:hAnsi="Palatino"/>
          <w:sz w:val="23"/>
          <w:szCs w:val="23"/>
        </w:rPr>
        <w:t xml:space="preserve"> </w:t>
      </w:r>
      <w:r w:rsidR="00A66F37" w:rsidRPr="003072D1">
        <w:rPr>
          <w:rFonts w:ascii="Palatino" w:hAnsi="Palatino"/>
          <w:sz w:val="23"/>
          <w:szCs w:val="23"/>
        </w:rPr>
        <w:tab/>
      </w:r>
      <w:r w:rsidR="009B0862" w:rsidRPr="003072D1">
        <w:rPr>
          <w:rFonts w:ascii="Palatino" w:hAnsi="Palatino"/>
          <w:sz w:val="23"/>
          <w:szCs w:val="23"/>
        </w:rPr>
        <w:t xml:space="preserve">Defoe, </w:t>
      </w:r>
      <w:r w:rsidR="009B0862" w:rsidRPr="003072D1">
        <w:rPr>
          <w:rFonts w:ascii="Palatino" w:hAnsi="Palatino"/>
          <w:i/>
          <w:sz w:val="23"/>
          <w:szCs w:val="23"/>
        </w:rPr>
        <w:t>A Journal of the Plague Year</w:t>
      </w:r>
    </w:p>
    <w:p w14:paraId="0522F848" w14:textId="66DF233F" w:rsidR="00A66F37" w:rsidRPr="003072D1" w:rsidRDefault="00E57F91" w:rsidP="005D0AEE">
      <w:pPr>
        <w:rPr>
          <w:rFonts w:ascii="Palatino" w:hAnsi="Palatino"/>
          <w:sz w:val="23"/>
          <w:szCs w:val="23"/>
        </w:rPr>
      </w:pPr>
      <w:r w:rsidRPr="003072D1">
        <w:rPr>
          <w:rFonts w:ascii="Palatino" w:hAnsi="Palatino"/>
          <w:sz w:val="23"/>
          <w:szCs w:val="23"/>
        </w:rPr>
        <w:t>W 10/18</w:t>
      </w:r>
      <w:r w:rsidR="00A66F37" w:rsidRPr="003072D1">
        <w:rPr>
          <w:rFonts w:ascii="Palatino" w:hAnsi="Palatino"/>
          <w:sz w:val="23"/>
          <w:szCs w:val="23"/>
        </w:rPr>
        <w:tab/>
      </w:r>
      <w:r w:rsidR="009B0862" w:rsidRPr="003072D1">
        <w:rPr>
          <w:rFonts w:ascii="Palatino" w:hAnsi="Palatino"/>
          <w:sz w:val="23"/>
          <w:szCs w:val="23"/>
        </w:rPr>
        <w:t>Defoe</w:t>
      </w:r>
    </w:p>
    <w:p w14:paraId="299BA106" w14:textId="46F87965" w:rsidR="00A66F37" w:rsidRPr="003072D1" w:rsidRDefault="00E57F91" w:rsidP="005D0AEE">
      <w:pPr>
        <w:rPr>
          <w:rFonts w:ascii="Palatino" w:hAnsi="Palatino"/>
          <w:sz w:val="23"/>
          <w:szCs w:val="23"/>
        </w:rPr>
      </w:pPr>
      <w:r w:rsidRPr="003072D1">
        <w:rPr>
          <w:rFonts w:ascii="Palatino" w:hAnsi="Palatino"/>
          <w:sz w:val="23"/>
          <w:szCs w:val="23"/>
        </w:rPr>
        <w:t>F 10/20</w:t>
      </w:r>
      <w:r w:rsidR="00A66F37" w:rsidRPr="003072D1">
        <w:rPr>
          <w:rFonts w:ascii="Palatino" w:hAnsi="Palatino"/>
          <w:sz w:val="23"/>
          <w:szCs w:val="23"/>
        </w:rPr>
        <w:tab/>
        <w:t>Defoe</w:t>
      </w:r>
    </w:p>
    <w:p w14:paraId="527D25DD" w14:textId="77777777" w:rsidR="00A66F37" w:rsidRPr="003072D1" w:rsidRDefault="00A66F37" w:rsidP="005D0AEE">
      <w:pPr>
        <w:rPr>
          <w:rFonts w:ascii="Palatino" w:hAnsi="Palatino"/>
          <w:sz w:val="23"/>
          <w:szCs w:val="23"/>
        </w:rPr>
      </w:pPr>
    </w:p>
    <w:p w14:paraId="26228274" w14:textId="77777777" w:rsidR="00A66F37" w:rsidRPr="003072D1" w:rsidRDefault="00A66F37" w:rsidP="005D0AEE">
      <w:pPr>
        <w:rPr>
          <w:rFonts w:ascii="Palatino" w:hAnsi="Palatino"/>
          <w:sz w:val="23"/>
          <w:szCs w:val="23"/>
        </w:rPr>
      </w:pPr>
      <w:r w:rsidRPr="003072D1">
        <w:rPr>
          <w:rFonts w:ascii="Palatino" w:hAnsi="Palatino"/>
          <w:sz w:val="23"/>
          <w:szCs w:val="23"/>
        </w:rPr>
        <w:t>Week Eleven</w:t>
      </w:r>
    </w:p>
    <w:p w14:paraId="14F35696" w14:textId="77777777" w:rsidR="00A66F37" w:rsidRPr="003072D1" w:rsidRDefault="00A66F37" w:rsidP="005D0AEE">
      <w:pPr>
        <w:rPr>
          <w:rFonts w:ascii="Palatino" w:hAnsi="Palatino"/>
          <w:sz w:val="23"/>
          <w:szCs w:val="23"/>
        </w:rPr>
      </w:pPr>
    </w:p>
    <w:p w14:paraId="564D860B" w14:textId="0B007886" w:rsidR="00A66F37" w:rsidRPr="003072D1" w:rsidRDefault="00E57F91" w:rsidP="005D0AEE">
      <w:pPr>
        <w:rPr>
          <w:rFonts w:ascii="Palatino" w:hAnsi="Palatino"/>
          <w:sz w:val="23"/>
          <w:szCs w:val="23"/>
        </w:rPr>
      </w:pPr>
      <w:r w:rsidRPr="003072D1">
        <w:rPr>
          <w:rFonts w:ascii="Palatino" w:hAnsi="Palatino"/>
          <w:sz w:val="23"/>
          <w:szCs w:val="23"/>
        </w:rPr>
        <w:t>M 10/23</w:t>
      </w:r>
      <w:r w:rsidR="00A66F37" w:rsidRPr="003072D1">
        <w:rPr>
          <w:rFonts w:ascii="Palatino" w:hAnsi="Palatino"/>
          <w:sz w:val="23"/>
          <w:szCs w:val="23"/>
        </w:rPr>
        <w:tab/>
        <w:t>Defoe</w:t>
      </w:r>
    </w:p>
    <w:p w14:paraId="771C2DC2" w14:textId="594DFCEF" w:rsidR="00A66F37" w:rsidRPr="003072D1" w:rsidRDefault="00E57F91" w:rsidP="005D0AEE">
      <w:pPr>
        <w:rPr>
          <w:rFonts w:ascii="Palatino" w:hAnsi="Palatino"/>
          <w:sz w:val="23"/>
          <w:szCs w:val="23"/>
        </w:rPr>
      </w:pPr>
      <w:r w:rsidRPr="003072D1">
        <w:rPr>
          <w:rFonts w:ascii="Palatino" w:hAnsi="Palatino"/>
          <w:sz w:val="23"/>
          <w:szCs w:val="23"/>
        </w:rPr>
        <w:t>W 10/25</w:t>
      </w:r>
      <w:r w:rsidR="00A66F37" w:rsidRPr="003072D1">
        <w:rPr>
          <w:rFonts w:ascii="Palatino" w:hAnsi="Palatino"/>
          <w:sz w:val="23"/>
          <w:szCs w:val="23"/>
        </w:rPr>
        <w:tab/>
        <w:t>Defoe</w:t>
      </w:r>
    </w:p>
    <w:p w14:paraId="0F145C8C" w14:textId="1958076C" w:rsidR="00A66F37" w:rsidRPr="003072D1" w:rsidRDefault="00E57F91" w:rsidP="005D0AEE">
      <w:pPr>
        <w:rPr>
          <w:rFonts w:ascii="Palatino" w:hAnsi="Palatino"/>
          <w:sz w:val="23"/>
          <w:szCs w:val="23"/>
        </w:rPr>
      </w:pPr>
      <w:r w:rsidRPr="003072D1">
        <w:rPr>
          <w:rFonts w:ascii="Palatino" w:hAnsi="Palatino"/>
          <w:sz w:val="23"/>
          <w:szCs w:val="23"/>
        </w:rPr>
        <w:t>F 10/27</w:t>
      </w:r>
      <w:r w:rsidR="00A66F37" w:rsidRPr="003072D1">
        <w:rPr>
          <w:rFonts w:ascii="Palatino" w:hAnsi="Palatino"/>
          <w:sz w:val="23"/>
          <w:szCs w:val="23"/>
        </w:rPr>
        <w:tab/>
        <w:t>Defoe</w:t>
      </w:r>
      <w:r w:rsidR="009B0862" w:rsidRPr="003072D1">
        <w:rPr>
          <w:rFonts w:ascii="Palatino" w:hAnsi="Palatino"/>
          <w:sz w:val="23"/>
          <w:szCs w:val="23"/>
        </w:rPr>
        <w:t xml:space="preserve">; </w:t>
      </w:r>
      <w:r w:rsidR="009B0862" w:rsidRPr="003072D1">
        <w:rPr>
          <w:rFonts w:ascii="Palatino" w:hAnsi="Palatino"/>
          <w:b/>
          <w:sz w:val="23"/>
          <w:szCs w:val="23"/>
        </w:rPr>
        <w:t>essay #3 due</w:t>
      </w:r>
    </w:p>
    <w:p w14:paraId="3FEBA419" w14:textId="77777777" w:rsidR="001E6F2B" w:rsidRPr="003072D1" w:rsidRDefault="001E6F2B" w:rsidP="005D0AEE">
      <w:pPr>
        <w:rPr>
          <w:rFonts w:ascii="Palatino" w:hAnsi="Palatino"/>
          <w:sz w:val="23"/>
          <w:szCs w:val="23"/>
        </w:rPr>
      </w:pPr>
    </w:p>
    <w:p w14:paraId="79A1E072" w14:textId="77777777" w:rsidR="00A66F37" w:rsidRPr="003072D1" w:rsidRDefault="00A66F37" w:rsidP="005D0AEE">
      <w:pPr>
        <w:rPr>
          <w:rFonts w:ascii="Palatino" w:hAnsi="Palatino"/>
          <w:sz w:val="23"/>
          <w:szCs w:val="23"/>
        </w:rPr>
      </w:pPr>
      <w:r w:rsidRPr="003072D1">
        <w:rPr>
          <w:rFonts w:ascii="Palatino" w:hAnsi="Palatino"/>
          <w:sz w:val="23"/>
          <w:szCs w:val="23"/>
        </w:rPr>
        <w:t>Week Twelve</w:t>
      </w:r>
    </w:p>
    <w:p w14:paraId="522C66EE" w14:textId="77777777" w:rsidR="00A66F37" w:rsidRPr="003072D1" w:rsidRDefault="00A66F37" w:rsidP="005D0AEE">
      <w:pPr>
        <w:rPr>
          <w:rFonts w:ascii="Palatino" w:hAnsi="Palatino"/>
          <w:sz w:val="23"/>
          <w:szCs w:val="23"/>
        </w:rPr>
      </w:pPr>
    </w:p>
    <w:p w14:paraId="0C75997F" w14:textId="353463A5" w:rsidR="00A66F37" w:rsidRPr="003072D1" w:rsidRDefault="00E57F91" w:rsidP="005D0AEE">
      <w:pPr>
        <w:rPr>
          <w:rFonts w:ascii="Palatino" w:hAnsi="Palatino"/>
          <w:sz w:val="23"/>
          <w:szCs w:val="23"/>
        </w:rPr>
      </w:pPr>
      <w:r w:rsidRPr="003072D1">
        <w:rPr>
          <w:rFonts w:ascii="Palatino" w:hAnsi="Palatino"/>
          <w:sz w:val="23"/>
          <w:szCs w:val="23"/>
        </w:rPr>
        <w:t>M 10</w:t>
      </w:r>
      <w:r w:rsidR="00A66F37" w:rsidRPr="003072D1">
        <w:rPr>
          <w:rFonts w:ascii="Palatino" w:hAnsi="Palatino"/>
          <w:sz w:val="23"/>
          <w:szCs w:val="23"/>
        </w:rPr>
        <w:t>/3</w:t>
      </w:r>
      <w:r w:rsidRPr="003072D1">
        <w:rPr>
          <w:rFonts w:ascii="Palatino" w:hAnsi="Palatino"/>
          <w:sz w:val="23"/>
          <w:szCs w:val="23"/>
        </w:rPr>
        <w:t>0</w:t>
      </w:r>
      <w:r w:rsidRPr="003072D1">
        <w:rPr>
          <w:rFonts w:ascii="Palatino" w:hAnsi="Palatino"/>
          <w:sz w:val="23"/>
          <w:szCs w:val="23"/>
        </w:rPr>
        <w:tab/>
      </w:r>
      <w:proofErr w:type="spellStart"/>
      <w:r w:rsidR="009B0862" w:rsidRPr="003072D1">
        <w:rPr>
          <w:rFonts w:ascii="Palatino" w:hAnsi="Palatino"/>
          <w:sz w:val="23"/>
          <w:szCs w:val="23"/>
        </w:rPr>
        <w:t>Royle</w:t>
      </w:r>
      <w:proofErr w:type="spellEnd"/>
      <w:r w:rsidR="009B0862" w:rsidRPr="003072D1">
        <w:rPr>
          <w:rFonts w:ascii="Palatino" w:hAnsi="Palatino"/>
          <w:sz w:val="23"/>
          <w:szCs w:val="23"/>
        </w:rPr>
        <w:t>, “Reading a Novel” (online)</w:t>
      </w:r>
    </w:p>
    <w:p w14:paraId="168E593B" w14:textId="483A6313" w:rsidR="00A66F37" w:rsidRPr="003072D1" w:rsidRDefault="00A66F37" w:rsidP="005D0AEE">
      <w:pPr>
        <w:rPr>
          <w:rFonts w:ascii="Palatino" w:hAnsi="Palatino"/>
          <w:i/>
          <w:sz w:val="23"/>
          <w:szCs w:val="23"/>
        </w:rPr>
      </w:pPr>
      <w:r w:rsidRPr="003072D1">
        <w:rPr>
          <w:rFonts w:ascii="Palatino" w:hAnsi="Palatino"/>
          <w:sz w:val="23"/>
          <w:szCs w:val="23"/>
        </w:rPr>
        <w:t xml:space="preserve">W </w:t>
      </w:r>
      <w:r w:rsidR="00E57F91" w:rsidRPr="003072D1">
        <w:rPr>
          <w:rFonts w:ascii="Palatino" w:hAnsi="Palatino"/>
          <w:sz w:val="23"/>
          <w:szCs w:val="23"/>
        </w:rPr>
        <w:t>11/1</w:t>
      </w:r>
      <w:r w:rsidR="005D0AEE" w:rsidRPr="003072D1">
        <w:rPr>
          <w:rFonts w:ascii="Palatino" w:hAnsi="Palatino"/>
          <w:sz w:val="23"/>
          <w:szCs w:val="23"/>
        </w:rPr>
        <w:tab/>
      </w:r>
      <w:r w:rsidR="009B0862" w:rsidRPr="003072D1">
        <w:rPr>
          <w:rFonts w:ascii="Palatino" w:hAnsi="Palatino"/>
          <w:sz w:val="23"/>
          <w:szCs w:val="23"/>
        </w:rPr>
        <w:t xml:space="preserve">Hurston, </w:t>
      </w:r>
      <w:r w:rsidR="009B0862" w:rsidRPr="003072D1">
        <w:rPr>
          <w:rFonts w:ascii="Palatino" w:hAnsi="Palatino"/>
          <w:i/>
          <w:sz w:val="23"/>
          <w:szCs w:val="23"/>
        </w:rPr>
        <w:t>Their Eyes Were Watching God</w:t>
      </w:r>
    </w:p>
    <w:p w14:paraId="6E01F9D5" w14:textId="12592517" w:rsidR="00A66F37" w:rsidRPr="003072D1" w:rsidRDefault="00E57F91" w:rsidP="005D0AEE">
      <w:pPr>
        <w:rPr>
          <w:rFonts w:ascii="Palatino" w:hAnsi="Palatino"/>
          <w:sz w:val="23"/>
          <w:szCs w:val="23"/>
        </w:rPr>
      </w:pPr>
      <w:r w:rsidRPr="003072D1">
        <w:rPr>
          <w:rFonts w:ascii="Palatino" w:hAnsi="Palatino"/>
          <w:sz w:val="23"/>
          <w:szCs w:val="23"/>
        </w:rPr>
        <w:t>F 11/3</w:t>
      </w:r>
      <w:r w:rsidR="00A66F37" w:rsidRPr="003072D1">
        <w:rPr>
          <w:rFonts w:ascii="Palatino" w:hAnsi="Palatino"/>
          <w:sz w:val="23"/>
          <w:szCs w:val="23"/>
        </w:rPr>
        <w:tab/>
      </w:r>
      <w:r w:rsidR="00A66F37" w:rsidRPr="003072D1">
        <w:rPr>
          <w:rFonts w:ascii="Palatino" w:hAnsi="Palatino"/>
          <w:sz w:val="23"/>
          <w:szCs w:val="23"/>
        </w:rPr>
        <w:tab/>
      </w:r>
      <w:r w:rsidR="009B0862" w:rsidRPr="003072D1">
        <w:rPr>
          <w:rFonts w:ascii="Palatino" w:hAnsi="Palatino"/>
          <w:sz w:val="23"/>
          <w:szCs w:val="23"/>
        </w:rPr>
        <w:t>Hurston</w:t>
      </w:r>
    </w:p>
    <w:p w14:paraId="5CDA5291" w14:textId="77777777" w:rsidR="00A66F37" w:rsidRPr="003072D1" w:rsidRDefault="00A66F37" w:rsidP="005D0AEE">
      <w:pPr>
        <w:rPr>
          <w:rFonts w:ascii="Palatino" w:hAnsi="Palatino"/>
          <w:sz w:val="23"/>
          <w:szCs w:val="23"/>
        </w:rPr>
      </w:pPr>
    </w:p>
    <w:p w14:paraId="3E9E7DFC" w14:textId="77777777" w:rsidR="00A66F37" w:rsidRPr="003072D1" w:rsidRDefault="00A66F37" w:rsidP="005D0AEE">
      <w:pPr>
        <w:rPr>
          <w:rFonts w:ascii="Palatino" w:hAnsi="Palatino"/>
          <w:sz w:val="23"/>
          <w:szCs w:val="23"/>
        </w:rPr>
      </w:pPr>
      <w:r w:rsidRPr="003072D1">
        <w:rPr>
          <w:rFonts w:ascii="Palatino" w:hAnsi="Palatino"/>
          <w:sz w:val="23"/>
          <w:szCs w:val="23"/>
        </w:rPr>
        <w:t>Week Thirteen</w:t>
      </w:r>
    </w:p>
    <w:p w14:paraId="6154094E" w14:textId="77777777" w:rsidR="00A66F37" w:rsidRPr="003072D1" w:rsidRDefault="00A66F37" w:rsidP="005D0AEE">
      <w:pPr>
        <w:rPr>
          <w:rFonts w:ascii="Palatino" w:hAnsi="Palatino"/>
          <w:sz w:val="23"/>
          <w:szCs w:val="23"/>
        </w:rPr>
      </w:pPr>
    </w:p>
    <w:p w14:paraId="558B8423" w14:textId="77777777" w:rsidR="009B0862" w:rsidRPr="003072D1" w:rsidRDefault="00E57F91" w:rsidP="005D0AEE">
      <w:pPr>
        <w:ind w:left="1440" w:hanging="1440"/>
        <w:rPr>
          <w:rFonts w:ascii="Palatino" w:hAnsi="Palatino"/>
          <w:sz w:val="23"/>
          <w:szCs w:val="23"/>
        </w:rPr>
      </w:pPr>
      <w:r w:rsidRPr="003072D1">
        <w:rPr>
          <w:rFonts w:ascii="Palatino" w:hAnsi="Palatino"/>
          <w:sz w:val="23"/>
          <w:szCs w:val="23"/>
        </w:rPr>
        <w:t>M 11/6</w:t>
      </w:r>
      <w:r w:rsidR="00A66F37" w:rsidRPr="003072D1">
        <w:rPr>
          <w:rFonts w:ascii="Palatino" w:hAnsi="Palatino"/>
          <w:sz w:val="23"/>
          <w:szCs w:val="23"/>
        </w:rPr>
        <w:tab/>
      </w:r>
      <w:r w:rsidR="009B0862" w:rsidRPr="003072D1">
        <w:rPr>
          <w:rFonts w:ascii="Palatino" w:hAnsi="Palatino"/>
          <w:sz w:val="23"/>
          <w:szCs w:val="23"/>
        </w:rPr>
        <w:t xml:space="preserve">Hurston </w:t>
      </w:r>
    </w:p>
    <w:p w14:paraId="491BC957" w14:textId="5D57C1E5" w:rsidR="00A66F37" w:rsidRPr="003072D1" w:rsidRDefault="00A66F37" w:rsidP="005D0AEE">
      <w:pPr>
        <w:ind w:left="1440" w:hanging="1440"/>
        <w:rPr>
          <w:rFonts w:ascii="Palatino" w:hAnsi="Palatino"/>
          <w:sz w:val="23"/>
          <w:szCs w:val="23"/>
        </w:rPr>
      </w:pPr>
      <w:r w:rsidRPr="003072D1">
        <w:rPr>
          <w:rFonts w:ascii="Palatino" w:hAnsi="Palatino"/>
          <w:sz w:val="23"/>
          <w:szCs w:val="23"/>
        </w:rPr>
        <w:t>W 11/</w:t>
      </w:r>
      <w:r w:rsidR="00E57F91" w:rsidRPr="003072D1">
        <w:rPr>
          <w:rFonts w:ascii="Palatino" w:hAnsi="Palatino"/>
          <w:sz w:val="23"/>
          <w:szCs w:val="23"/>
        </w:rPr>
        <w:t>8</w:t>
      </w:r>
      <w:r w:rsidR="00E57F91" w:rsidRPr="003072D1">
        <w:rPr>
          <w:rFonts w:ascii="Palatino" w:hAnsi="Palatino"/>
          <w:sz w:val="23"/>
          <w:szCs w:val="23"/>
        </w:rPr>
        <w:tab/>
      </w:r>
      <w:r w:rsidR="009B0862" w:rsidRPr="003072D1">
        <w:rPr>
          <w:rFonts w:ascii="Palatino" w:hAnsi="Palatino"/>
          <w:sz w:val="23"/>
          <w:szCs w:val="23"/>
        </w:rPr>
        <w:t>Hurston</w:t>
      </w:r>
    </w:p>
    <w:p w14:paraId="189ADEE6" w14:textId="4E031C36" w:rsidR="005D0AEE" w:rsidRPr="003072D1" w:rsidRDefault="00A66F37" w:rsidP="005D0AEE">
      <w:pPr>
        <w:rPr>
          <w:rFonts w:ascii="Palatino" w:hAnsi="Palatino"/>
          <w:sz w:val="23"/>
          <w:szCs w:val="23"/>
        </w:rPr>
      </w:pPr>
      <w:r w:rsidRPr="003072D1">
        <w:rPr>
          <w:rFonts w:ascii="Palatino" w:hAnsi="Palatino"/>
          <w:sz w:val="23"/>
          <w:szCs w:val="23"/>
        </w:rPr>
        <w:t>F 11/</w:t>
      </w:r>
      <w:r w:rsidR="00E57F91" w:rsidRPr="003072D1">
        <w:rPr>
          <w:rFonts w:ascii="Palatino" w:hAnsi="Palatino"/>
          <w:sz w:val="23"/>
          <w:szCs w:val="23"/>
        </w:rPr>
        <w:t>10</w:t>
      </w:r>
      <w:r w:rsidRPr="003072D1">
        <w:rPr>
          <w:rFonts w:ascii="Palatino" w:hAnsi="Palatino"/>
          <w:sz w:val="23"/>
          <w:szCs w:val="23"/>
        </w:rPr>
        <w:tab/>
      </w:r>
      <w:r w:rsidR="009B0862" w:rsidRPr="003072D1">
        <w:rPr>
          <w:rFonts w:ascii="Palatino" w:hAnsi="Palatino"/>
          <w:sz w:val="23"/>
          <w:szCs w:val="23"/>
        </w:rPr>
        <w:t>Hurston</w:t>
      </w:r>
    </w:p>
    <w:p w14:paraId="0865E112" w14:textId="77777777" w:rsidR="005D0AEE" w:rsidRPr="003072D1" w:rsidRDefault="005D0AEE" w:rsidP="005D0AEE">
      <w:pPr>
        <w:rPr>
          <w:rFonts w:ascii="Palatino" w:hAnsi="Palatino"/>
          <w:sz w:val="23"/>
          <w:szCs w:val="23"/>
        </w:rPr>
      </w:pPr>
    </w:p>
    <w:p w14:paraId="2EB4C402" w14:textId="77777777" w:rsidR="00A66F37" w:rsidRPr="003072D1" w:rsidRDefault="00A66F37" w:rsidP="005D0AEE">
      <w:pPr>
        <w:rPr>
          <w:rFonts w:ascii="Palatino" w:hAnsi="Palatino"/>
          <w:i/>
          <w:sz w:val="23"/>
          <w:szCs w:val="23"/>
        </w:rPr>
      </w:pPr>
      <w:r w:rsidRPr="003072D1">
        <w:rPr>
          <w:rFonts w:ascii="Palatino" w:hAnsi="Palatino"/>
          <w:sz w:val="23"/>
          <w:szCs w:val="23"/>
        </w:rPr>
        <w:t>Week Fourteen</w:t>
      </w:r>
    </w:p>
    <w:p w14:paraId="67D05DEF" w14:textId="77777777" w:rsidR="00A66F37" w:rsidRPr="003072D1" w:rsidRDefault="00A66F37" w:rsidP="005D0AEE">
      <w:pPr>
        <w:rPr>
          <w:rFonts w:ascii="Palatino" w:hAnsi="Palatino"/>
          <w:sz w:val="23"/>
          <w:szCs w:val="23"/>
        </w:rPr>
      </w:pPr>
    </w:p>
    <w:p w14:paraId="5F406D28" w14:textId="77777777" w:rsidR="009B0862" w:rsidRPr="003072D1" w:rsidRDefault="00A66F37" w:rsidP="005D0AEE">
      <w:pPr>
        <w:rPr>
          <w:rFonts w:ascii="Palatino" w:hAnsi="Palatino"/>
          <w:sz w:val="23"/>
          <w:szCs w:val="23"/>
        </w:rPr>
      </w:pPr>
      <w:r w:rsidRPr="003072D1">
        <w:rPr>
          <w:rFonts w:ascii="Palatino" w:hAnsi="Palatino"/>
          <w:sz w:val="23"/>
          <w:szCs w:val="23"/>
        </w:rPr>
        <w:t>M 11/</w:t>
      </w:r>
      <w:r w:rsidR="00E57F91" w:rsidRPr="003072D1">
        <w:rPr>
          <w:rFonts w:ascii="Palatino" w:hAnsi="Palatino"/>
          <w:sz w:val="23"/>
          <w:szCs w:val="23"/>
        </w:rPr>
        <w:t>13</w:t>
      </w:r>
      <w:r w:rsidRPr="003072D1">
        <w:rPr>
          <w:rFonts w:ascii="Palatino" w:hAnsi="Palatino"/>
          <w:sz w:val="23"/>
          <w:szCs w:val="23"/>
        </w:rPr>
        <w:tab/>
      </w:r>
      <w:r w:rsidR="009B0862" w:rsidRPr="003072D1">
        <w:rPr>
          <w:rFonts w:ascii="Palatino" w:hAnsi="Palatino"/>
          <w:sz w:val="23"/>
          <w:szCs w:val="23"/>
        </w:rPr>
        <w:t xml:space="preserve">Hurston </w:t>
      </w:r>
    </w:p>
    <w:p w14:paraId="74D852CC" w14:textId="45A88FCB" w:rsidR="00A66F37" w:rsidRPr="003072D1" w:rsidRDefault="00A66F37" w:rsidP="005D0AEE">
      <w:pPr>
        <w:rPr>
          <w:rFonts w:ascii="Palatino" w:hAnsi="Palatino"/>
          <w:sz w:val="23"/>
          <w:szCs w:val="23"/>
        </w:rPr>
      </w:pPr>
      <w:r w:rsidRPr="003072D1">
        <w:rPr>
          <w:rFonts w:ascii="Palatino" w:hAnsi="Palatino"/>
          <w:sz w:val="23"/>
          <w:szCs w:val="23"/>
        </w:rPr>
        <w:t>W 11/</w:t>
      </w:r>
      <w:r w:rsidR="00E57F91" w:rsidRPr="003072D1">
        <w:rPr>
          <w:rFonts w:ascii="Palatino" w:hAnsi="Palatino"/>
          <w:sz w:val="23"/>
          <w:szCs w:val="23"/>
        </w:rPr>
        <w:t>15</w:t>
      </w:r>
      <w:r w:rsidRPr="003072D1">
        <w:rPr>
          <w:rFonts w:ascii="Palatino" w:hAnsi="Palatino"/>
          <w:sz w:val="23"/>
          <w:szCs w:val="23"/>
        </w:rPr>
        <w:tab/>
      </w:r>
      <w:proofErr w:type="spellStart"/>
      <w:r w:rsidRPr="003072D1">
        <w:rPr>
          <w:rFonts w:ascii="Palatino" w:hAnsi="Palatino"/>
          <w:sz w:val="23"/>
          <w:szCs w:val="23"/>
        </w:rPr>
        <w:t>Bergvall</w:t>
      </w:r>
      <w:proofErr w:type="spellEnd"/>
      <w:r w:rsidRPr="003072D1">
        <w:rPr>
          <w:rFonts w:ascii="Palatino" w:hAnsi="Palatino"/>
          <w:sz w:val="23"/>
          <w:szCs w:val="23"/>
        </w:rPr>
        <w:t>,</w:t>
      </w:r>
      <w:r w:rsidRPr="003072D1">
        <w:rPr>
          <w:rFonts w:ascii="Palatino" w:hAnsi="Palatino"/>
          <w:i/>
          <w:sz w:val="23"/>
          <w:szCs w:val="23"/>
        </w:rPr>
        <w:t xml:space="preserve"> Drift</w:t>
      </w:r>
    </w:p>
    <w:p w14:paraId="29ED618F" w14:textId="1AA14B47" w:rsidR="00A66F37" w:rsidRPr="003072D1" w:rsidRDefault="00A66F37" w:rsidP="005D0AEE">
      <w:pPr>
        <w:rPr>
          <w:rFonts w:ascii="Palatino" w:hAnsi="Palatino"/>
          <w:sz w:val="23"/>
          <w:szCs w:val="23"/>
        </w:rPr>
      </w:pPr>
      <w:r w:rsidRPr="003072D1">
        <w:rPr>
          <w:rFonts w:ascii="Palatino" w:hAnsi="Palatino"/>
          <w:sz w:val="23"/>
          <w:szCs w:val="23"/>
        </w:rPr>
        <w:t>F 11/</w:t>
      </w:r>
      <w:r w:rsidR="00E57F91" w:rsidRPr="003072D1">
        <w:rPr>
          <w:rFonts w:ascii="Palatino" w:hAnsi="Palatino"/>
          <w:sz w:val="23"/>
          <w:szCs w:val="23"/>
        </w:rPr>
        <w:t>17</w:t>
      </w:r>
      <w:r w:rsidRPr="003072D1">
        <w:rPr>
          <w:rFonts w:ascii="Palatino" w:hAnsi="Palatino"/>
          <w:sz w:val="23"/>
          <w:szCs w:val="23"/>
        </w:rPr>
        <w:tab/>
      </w:r>
      <w:proofErr w:type="spellStart"/>
      <w:r w:rsidRPr="003072D1">
        <w:rPr>
          <w:rFonts w:ascii="Palatino" w:hAnsi="Palatino"/>
          <w:sz w:val="23"/>
          <w:szCs w:val="23"/>
        </w:rPr>
        <w:t>Bergvall</w:t>
      </w:r>
      <w:proofErr w:type="spellEnd"/>
    </w:p>
    <w:p w14:paraId="12C471C2" w14:textId="77777777" w:rsidR="00A66F37" w:rsidRPr="003072D1" w:rsidRDefault="00A66F37" w:rsidP="005D0AEE">
      <w:pPr>
        <w:rPr>
          <w:rFonts w:ascii="Palatino" w:hAnsi="Palatino"/>
          <w:sz w:val="23"/>
          <w:szCs w:val="23"/>
        </w:rPr>
      </w:pPr>
    </w:p>
    <w:p w14:paraId="154CEBE8" w14:textId="77777777" w:rsidR="00A66F37" w:rsidRPr="003072D1" w:rsidRDefault="00A66F37" w:rsidP="005D0AEE">
      <w:pPr>
        <w:rPr>
          <w:rFonts w:ascii="Palatino" w:hAnsi="Palatino"/>
          <w:sz w:val="23"/>
          <w:szCs w:val="23"/>
        </w:rPr>
      </w:pPr>
      <w:r w:rsidRPr="003072D1">
        <w:rPr>
          <w:rFonts w:ascii="Palatino" w:hAnsi="Palatino"/>
          <w:sz w:val="23"/>
          <w:szCs w:val="23"/>
        </w:rPr>
        <w:t>Week Fifteen:</w:t>
      </w:r>
    </w:p>
    <w:p w14:paraId="4302E13F" w14:textId="77777777" w:rsidR="00A66F37" w:rsidRPr="003072D1" w:rsidRDefault="00A66F37" w:rsidP="005D0AEE">
      <w:pPr>
        <w:rPr>
          <w:rFonts w:ascii="Palatino" w:hAnsi="Palatino"/>
          <w:sz w:val="23"/>
          <w:szCs w:val="23"/>
        </w:rPr>
      </w:pPr>
    </w:p>
    <w:p w14:paraId="6088100B" w14:textId="77777777" w:rsidR="00A66F37" w:rsidRPr="003072D1" w:rsidRDefault="00A66F37" w:rsidP="005D0AEE">
      <w:pPr>
        <w:rPr>
          <w:rFonts w:ascii="Palatino" w:hAnsi="Palatino"/>
          <w:sz w:val="23"/>
          <w:szCs w:val="23"/>
        </w:rPr>
      </w:pPr>
      <w:r w:rsidRPr="003072D1">
        <w:rPr>
          <w:rFonts w:ascii="Palatino" w:hAnsi="Palatino"/>
          <w:sz w:val="23"/>
          <w:szCs w:val="23"/>
        </w:rPr>
        <w:t>No class: Fall Recess</w:t>
      </w:r>
    </w:p>
    <w:p w14:paraId="38D19C7D" w14:textId="77777777" w:rsidR="00E57F91" w:rsidRPr="003072D1" w:rsidRDefault="00E57F91" w:rsidP="005D0AEE">
      <w:pPr>
        <w:rPr>
          <w:rFonts w:ascii="Palatino" w:hAnsi="Palatino"/>
          <w:sz w:val="23"/>
          <w:szCs w:val="23"/>
        </w:rPr>
      </w:pPr>
    </w:p>
    <w:p w14:paraId="5EDC4DE3" w14:textId="77777777" w:rsidR="00A66F37" w:rsidRPr="003072D1" w:rsidRDefault="00A66F37" w:rsidP="005D0AEE">
      <w:pPr>
        <w:rPr>
          <w:rFonts w:ascii="Palatino" w:hAnsi="Palatino"/>
          <w:sz w:val="23"/>
          <w:szCs w:val="23"/>
        </w:rPr>
      </w:pPr>
      <w:r w:rsidRPr="003072D1">
        <w:rPr>
          <w:rFonts w:ascii="Palatino" w:hAnsi="Palatino"/>
          <w:sz w:val="23"/>
          <w:szCs w:val="23"/>
        </w:rPr>
        <w:t>Week Sixteen:</w:t>
      </w:r>
    </w:p>
    <w:p w14:paraId="44A4D9C7" w14:textId="77777777" w:rsidR="00A66F37" w:rsidRPr="003072D1" w:rsidRDefault="00A66F37" w:rsidP="005D0AEE">
      <w:pPr>
        <w:rPr>
          <w:rFonts w:ascii="Palatino" w:hAnsi="Palatino"/>
          <w:sz w:val="23"/>
          <w:szCs w:val="23"/>
        </w:rPr>
      </w:pPr>
    </w:p>
    <w:p w14:paraId="034378BE" w14:textId="1C4C4415" w:rsidR="00A66F37" w:rsidRPr="003072D1" w:rsidRDefault="00E57F91" w:rsidP="005D0AEE">
      <w:pPr>
        <w:rPr>
          <w:rFonts w:ascii="Palatino" w:hAnsi="Palatino"/>
          <w:sz w:val="23"/>
          <w:szCs w:val="23"/>
        </w:rPr>
      </w:pPr>
      <w:r w:rsidRPr="003072D1">
        <w:rPr>
          <w:rFonts w:ascii="Palatino" w:hAnsi="Palatino"/>
          <w:sz w:val="23"/>
          <w:szCs w:val="23"/>
        </w:rPr>
        <w:t>M 11/27</w:t>
      </w:r>
      <w:r w:rsidRPr="003072D1">
        <w:rPr>
          <w:rFonts w:ascii="Palatino" w:hAnsi="Palatino"/>
          <w:sz w:val="23"/>
          <w:szCs w:val="23"/>
        </w:rPr>
        <w:tab/>
      </w:r>
      <w:proofErr w:type="spellStart"/>
      <w:r w:rsidR="00A66F37" w:rsidRPr="003072D1">
        <w:rPr>
          <w:rFonts w:ascii="Palatino" w:hAnsi="Palatino"/>
          <w:sz w:val="23"/>
          <w:szCs w:val="23"/>
        </w:rPr>
        <w:t>Bergvall</w:t>
      </w:r>
      <w:proofErr w:type="spellEnd"/>
    </w:p>
    <w:p w14:paraId="4E7BD582" w14:textId="02CC701F" w:rsidR="00A66F37" w:rsidRPr="003072D1" w:rsidRDefault="00E57F91" w:rsidP="005D0AEE">
      <w:pPr>
        <w:rPr>
          <w:rFonts w:ascii="Palatino" w:hAnsi="Palatino"/>
          <w:sz w:val="23"/>
          <w:szCs w:val="23"/>
        </w:rPr>
      </w:pPr>
      <w:r w:rsidRPr="003072D1">
        <w:rPr>
          <w:rFonts w:ascii="Palatino" w:hAnsi="Palatino"/>
          <w:sz w:val="23"/>
          <w:szCs w:val="23"/>
        </w:rPr>
        <w:t>W 11/29</w:t>
      </w:r>
      <w:r w:rsidR="00A66F37" w:rsidRPr="003072D1">
        <w:rPr>
          <w:rFonts w:ascii="Palatino" w:hAnsi="Palatino"/>
          <w:sz w:val="23"/>
          <w:szCs w:val="23"/>
        </w:rPr>
        <w:tab/>
      </w:r>
      <w:proofErr w:type="spellStart"/>
      <w:r w:rsidR="00A66F37" w:rsidRPr="003072D1">
        <w:rPr>
          <w:rFonts w:ascii="Palatino" w:hAnsi="Palatino"/>
          <w:sz w:val="23"/>
          <w:szCs w:val="23"/>
        </w:rPr>
        <w:t>Bergvall</w:t>
      </w:r>
      <w:proofErr w:type="spellEnd"/>
    </w:p>
    <w:p w14:paraId="7FBAB6D0" w14:textId="7FC0160A" w:rsidR="00A66F37" w:rsidRPr="003072D1" w:rsidRDefault="00E57F91" w:rsidP="005D0AEE">
      <w:pPr>
        <w:rPr>
          <w:rFonts w:ascii="Palatino" w:hAnsi="Palatino"/>
          <w:sz w:val="23"/>
          <w:szCs w:val="23"/>
        </w:rPr>
      </w:pPr>
      <w:r w:rsidRPr="003072D1">
        <w:rPr>
          <w:rFonts w:ascii="Palatino" w:hAnsi="Palatino"/>
          <w:sz w:val="23"/>
          <w:szCs w:val="23"/>
        </w:rPr>
        <w:t>F 12/1</w:t>
      </w:r>
      <w:r w:rsidRPr="003072D1">
        <w:rPr>
          <w:rFonts w:ascii="Palatino" w:hAnsi="Palatino"/>
          <w:sz w:val="23"/>
          <w:szCs w:val="23"/>
        </w:rPr>
        <w:tab/>
      </w:r>
      <w:r w:rsidR="00A66F37" w:rsidRPr="003072D1">
        <w:rPr>
          <w:rFonts w:ascii="Palatino" w:hAnsi="Palatino"/>
          <w:sz w:val="23"/>
          <w:szCs w:val="23"/>
        </w:rPr>
        <w:tab/>
      </w:r>
      <w:proofErr w:type="spellStart"/>
      <w:r w:rsidR="00A66F37" w:rsidRPr="003072D1">
        <w:rPr>
          <w:rFonts w:ascii="Palatino" w:hAnsi="Palatino"/>
          <w:sz w:val="23"/>
          <w:szCs w:val="23"/>
        </w:rPr>
        <w:t>Bergvall</w:t>
      </w:r>
      <w:proofErr w:type="spellEnd"/>
    </w:p>
    <w:p w14:paraId="3904518F" w14:textId="77777777" w:rsidR="00A66F37" w:rsidRPr="003072D1" w:rsidRDefault="00A66F37" w:rsidP="005D0AEE">
      <w:pPr>
        <w:rPr>
          <w:rFonts w:ascii="Palatino" w:hAnsi="Palatino"/>
          <w:sz w:val="23"/>
          <w:szCs w:val="23"/>
        </w:rPr>
      </w:pPr>
    </w:p>
    <w:p w14:paraId="75B9A87F" w14:textId="77777777" w:rsidR="00A66F37" w:rsidRPr="003072D1" w:rsidRDefault="00A66F37" w:rsidP="005D0AEE">
      <w:pPr>
        <w:rPr>
          <w:rFonts w:ascii="Palatino" w:hAnsi="Palatino"/>
          <w:sz w:val="23"/>
          <w:szCs w:val="23"/>
        </w:rPr>
      </w:pPr>
      <w:r w:rsidRPr="003072D1">
        <w:rPr>
          <w:rFonts w:ascii="Palatino" w:hAnsi="Palatino"/>
          <w:sz w:val="23"/>
          <w:szCs w:val="23"/>
        </w:rPr>
        <w:t>Week Seventeen</w:t>
      </w:r>
    </w:p>
    <w:p w14:paraId="6E821043" w14:textId="77777777" w:rsidR="00A66F37" w:rsidRPr="003072D1" w:rsidRDefault="00A66F37" w:rsidP="005D0AEE">
      <w:pPr>
        <w:rPr>
          <w:rFonts w:ascii="Palatino" w:hAnsi="Palatino"/>
          <w:sz w:val="23"/>
          <w:szCs w:val="23"/>
        </w:rPr>
      </w:pPr>
    </w:p>
    <w:p w14:paraId="27A1BE73" w14:textId="76DB9C25" w:rsidR="005110D4" w:rsidRPr="003072D1" w:rsidRDefault="00E57F91" w:rsidP="001E6F2B">
      <w:pPr>
        <w:ind w:left="1440" w:hanging="1440"/>
        <w:rPr>
          <w:rFonts w:ascii="Palatino" w:hAnsi="Palatino"/>
          <w:sz w:val="23"/>
          <w:szCs w:val="23"/>
        </w:rPr>
      </w:pPr>
      <w:r w:rsidRPr="003072D1">
        <w:rPr>
          <w:rFonts w:ascii="Palatino" w:hAnsi="Palatino"/>
          <w:sz w:val="23"/>
          <w:szCs w:val="23"/>
        </w:rPr>
        <w:t>M 12/4</w:t>
      </w:r>
      <w:r w:rsidR="005D0AEE" w:rsidRPr="003072D1">
        <w:rPr>
          <w:rFonts w:ascii="Palatino" w:hAnsi="Palatino"/>
          <w:sz w:val="23"/>
          <w:szCs w:val="23"/>
        </w:rPr>
        <w:tab/>
      </w:r>
      <w:r w:rsidR="00A66F37" w:rsidRPr="003072D1">
        <w:rPr>
          <w:rFonts w:ascii="Palatino" w:hAnsi="Palatino"/>
          <w:sz w:val="23"/>
          <w:szCs w:val="23"/>
        </w:rPr>
        <w:t xml:space="preserve">Class conclusion; </w:t>
      </w:r>
      <w:r w:rsidR="00A66F37" w:rsidRPr="003072D1">
        <w:rPr>
          <w:rFonts w:ascii="Palatino" w:hAnsi="Palatino"/>
          <w:b/>
          <w:sz w:val="23"/>
          <w:szCs w:val="23"/>
        </w:rPr>
        <w:t>essay #4 due</w:t>
      </w:r>
      <w:r w:rsidR="00A66F37" w:rsidRPr="003072D1">
        <w:rPr>
          <w:rFonts w:ascii="Palatino" w:hAnsi="Palatino"/>
          <w:sz w:val="23"/>
          <w:szCs w:val="23"/>
        </w:rPr>
        <w:t xml:space="preserve"> </w:t>
      </w:r>
      <w:r w:rsidR="000F7F62" w:rsidRPr="003072D1">
        <w:rPr>
          <w:rFonts w:ascii="Palatino" w:hAnsi="Palatino"/>
          <w:sz w:val="23"/>
          <w:szCs w:val="23"/>
        </w:rPr>
        <w:t xml:space="preserve">T </w:t>
      </w:r>
      <w:r w:rsidRPr="003072D1">
        <w:rPr>
          <w:rFonts w:ascii="Palatino" w:hAnsi="Palatino"/>
          <w:sz w:val="23"/>
          <w:szCs w:val="23"/>
        </w:rPr>
        <w:t>12/12 at 4</w:t>
      </w:r>
      <w:r w:rsidR="005D0AEE" w:rsidRPr="003072D1">
        <w:rPr>
          <w:rFonts w:ascii="Palatino" w:hAnsi="Palatino"/>
          <w:sz w:val="23"/>
          <w:szCs w:val="23"/>
        </w:rPr>
        <w:t xml:space="preserve">:00 </w:t>
      </w:r>
      <w:r w:rsidRPr="003072D1">
        <w:rPr>
          <w:rFonts w:ascii="Palatino" w:hAnsi="Palatino"/>
          <w:sz w:val="23"/>
          <w:szCs w:val="23"/>
        </w:rPr>
        <w:t>pm (</w:t>
      </w:r>
      <w:r w:rsidR="00A66F37" w:rsidRPr="003072D1">
        <w:rPr>
          <w:rFonts w:ascii="Palatino" w:hAnsi="Palatino"/>
          <w:sz w:val="23"/>
          <w:szCs w:val="23"/>
        </w:rPr>
        <w:t>day of scheduled exam</w:t>
      </w:r>
      <w:r w:rsidRPr="003072D1">
        <w:rPr>
          <w:rFonts w:ascii="Palatino" w:hAnsi="Palatino"/>
          <w:sz w:val="23"/>
          <w:szCs w:val="23"/>
        </w:rPr>
        <w:t>)</w:t>
      </w:r>
    </w:p>
    <w:sectPr w:rsidR="005110D4" w:rsidRPr="003072D1" w:rsidSect="001260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E29"/>
    <w:multiLevelType w:val="hybridMultilevel"/>
    <w:tmpl w:val="93E42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84D27"/>
    <w:multiLevelType w:val="hybridMultilevel"/>
    <w:tmpl w:val="3FE485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BBD065D"/>
    <w:multiLevelType w:val="hybridMultilevel"/>
    <w:tmpl w:val="9376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2C5887"/>
    <w:multiLevelType w:val="multilevel"/>
    <w:tmpl w:val="93E42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FB954E8"/>
    <w:multiLevelType w:val="hybridMultilevel"/>
    <w:tmpl w:val="2266F1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2A566D2"/>
    <w:multiLevelType w:val="multilevel"/>
    <w:tmpl w:val="9376C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D4F0229"/>
    <w:multiLevelType w:val="hybridMultilevel"/>
    <w:tmpl w:val="9C6C5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27"/>
    <w:rsid w:val="00001C38"/>
    <w:rsid w:val="0000414C"/>
    <w:rsid w:val="00007FEA"/>
    <w:rsid w:val="00010629"/>
    <w:rsid w:val="000221DC"/>
    <w:rsid w:val="000420F9"/>
    <w:rsid w:val="00045E72"/>
    <w:rsid w:val="0004797B"/>
    <w:rsid w:val="00052E4F"/>
    <w:rsid w:val="000539D0"/>
    <w:rsid w:val="000843B3"/>
    <w:rsid w:val="000A0AA1"/>
    <w:rsid w:val="000B2E9F"/>
    <w:rsid w:val="000F2538"/>
    <w:rsid w:val="000F57EE"/>
    <w:rsid w:val="000F5CD4"/>
    <w:rsid w:val="000F7F62"/>
    <w:rsid w:val="001260FB"/>
    <w:rsid w:val="001266DC"/>
    <w:rsid w:val="00130D87"/>
    <w:rsid w:val="00156246"/>
    <w:rsid w:val="00164B59"/>
    <w:rsid w:val="00182138"/>
    <w:rsid w:val="00186A02"/>
    <w:rsid w:val="00193536"/>
    <w:rsid w:val="001A6D3B"/>
    <w:rsid w:val="001E6F2B"/>
    <w:rsid w:val="00200D25"/>
    <w:rsid w:val="0021627F"/>
    <w:rsid w:val="002201EB"/>
    <w:rsid w:val="002279B7"/>
    <w:rsid w:val="0025158E"/>
    <w:rsid w:val="00254034"/>
    <w:rsid w:val="00271B0A"/>
    <w:rsid w:val="002875E5"/>
    <w:rsid w:val="00294756"/>
    <w:rsid w:val="00297B96"/>
    <w:rsid w:val="002B5F28"/>
    <w:rsid w:val="002C08EA"/>
    <w:rsid w:val="002E445C"/>
    <w:rsid w:val="003072D1"/>
    <w:rsid w:val="00313723"/>
    <w:rsid w:val="00340AB8"/>
    <w:rsid w:val="00343193"/>
    <w:rsid w:val="0035036B"/>
    <w:rsid w:val="003706B7"/>
    <w:rsid w:val="0037633A"/>
    <w:rsid w:val="00377ACA"/>
    <w:rsid w:val="003B094C"/>
    <w:rsid w:val="003B1A21"/>
    <w:rsid w:val="003C6CCF"/>
    <w:rsid w:val="0041489D"/>
    <w:rsid w:val="00415DE6"/>
    <w:rsid w:val="00417103"/>
    <w:rsid w:val="00417C7E"/>
    <w:rsid w:val="00434227"/>
    <w:rsid w:val="00435989"/>
    <w:rsid w:val="00461D6D"/>
    <w:rsid w:val="004744E6"/>
    <w:rsid w:val="00476041"/>
    <w:rsid w:val="00477215"/>
    <w:rsid w:val="004B198B"/>
    <w:rsid w:val="004D4300"/>
    <w:rsid w:val="004E5FC6"/>
    <w:rsid w:val="00506230"/>
    <w:rsid w:val="005110D4"/>
    <w:rsid w:val="00511B7A"/>
    <w:rsid w:val="00525F6A"/>
    <w:rsid w:val="0053167E"/>
    <w:rsid w:val="00536213"/>
    <w:rsid w:val="00547225"/>
    <w:rsid w:val="005515F4"/>
    <w:rsid w:val="005836A2"/>
    <w:rsid w:val="00591B71"/>
    <w:rsid w:val="0059661B"/>
    <w:rsid w:val="005A342F"/>
    <w:rsid w:val="005B3E43"/>
    <w:rsid w:val="005B7F6F"/>
    <w:rsid w:val="005C4981"/>
    <w:rsid w:val="005D0AEE"/>
    <w:rsid w:val="005E326E"/>
    <w:rsid w:val="00607A04"/>
    <w:rsid w:val="00613BF4"/>
    <w:rsid w:val="00613D86"/>
    <w:rsid w:val="00627909"/>
    <w:rsid w:val="00633B3F"/>
    <w:rsid w:val="006534C1"/>
    <w:rsid w:val="00653C91"/>
    <w:rsid w:val="00660C62"/>
    <w:rsid w:val="00675787"/>
    <w:rsid w:val="006B2293"/>
    <w:rsid w:val="006C0D41"/>
    <w:rsid w:val="006E141E"/>
    <w:rsid w:val="006E35B5"/>
    <w:rsid w:val="006F78E3"/>
    <w:rsid w:val="007039C3"/>
    <w:rsid w:val="007071EB"/>
    <w:rsid w:val="00711151"/>
    <w:rsid w:val="00717270"/>
    <w:rsid w:val="007405A7"/>
    <w:rsid w:val="00743445"/>
    <w:rsid w:val="00745EAE"/>
    <w:rsid w:val="007527D5"/>
    <w:rsid w:val="00774AF8"/>
    <w:rsid w:val="0078078C"/>
    <w:rsid w:val="007854C2"/>
    <w:rsid w:val="00797690"/>
    <w:rsid w:val="007B6E2F"/>
    <w:rsid w:val="007B74BB"/>
    <w:rsid w:val="007C3E92"/>
    <w:rsid w:val="007C5885"/>
    <w:rsid w:val="007C7D0A"/>
    <w:rsid w:val="007D11E9"/>
    <w:rsid w:val="007D3BBF"/>
    <w:rsid w:val="007E60AE"/>
    <w:rsid w:val="00803F84"/>
    <w:rsid w:val="0081411E"/>
    <w:rsid w:val="00815AC0"/>
    <w:rsid w:val="00834EE1"/>
    <w:rsid w:val="00846266"/>
    <w:rsid w:val="008564CB"/>
    <w:rsid w:val="00862562"/>
    <w:rsid w:val="00877275"/>
    <w:rsid w:val="008A4837"/>
    <w:rsid w:val="008B7312"/>
    <w:rsid w:val="008C714D"/>
    <w:rsid w:val="008E2430"/>
    <w:rsid w:val="008E409D"/>
    <w:rsid w:val="0091720B"/>
    <w:rsid w:val="00921499"/>
    <w:rsid w:val="009368A1"/>
    <w:rsid w:val="00936E11"/>
    <w:rsid w:val="00941E7D"/>
    <w:rsid w:val="009546FB"/>
    <w:rsid w:val="00955204"/>
    <w:rsid w:val="00956219"/>
    <w:rsid w:val="00970669"/>
    <w:rsid w:val="00974A58"/>
    <w:rsid w:val="00974FF0"/>
    <w:rsid w:val="0097574F"/>
    <w:rsid w:val="0097705D"/>
    <w:rsid w:val="0098578C"/>
    <w:rsid w:val="00985941"/>
    <w:rsid w:val="009A6159"/>
    <w:rsid w:val="009B0862"/>
    <w:rsid w:val="009B7651"/>
    <w:rsid w:val="009D5A52"/>
    <w:rsid w:val="009D5EDA"/>
    <w:rsid w:val="00A073E8"/>
    <w:rsid w:val="00A11FC4"/>
    <w:rsid w:val="00A1544E"/>
    <w:rsid w:val="00A36BD5"/>
    <w:rsid w:val="00A4313F"/>
    <w:rsid w:val="00A66F37"/>
    <w:rsid w:val="00A93287"/>
    <w:rsid w:val="00AA7D91"/>
    <w:rsid w:val="00AB0C45"/>
    <w:rsid w:val="00AB36BB"/>
    <w:rsid w:val="00AC1B6D"/>
    <w:rsid w:val="00AC3155"/>
    <w:rsid w:val="00AD108D"/>
    <w:rsid w:val="00AE4B16"/>
    <w:rsid w:val="00AE6EEE"/>
    <w:rsid w:val="00B10846"/>
    <w:rsid w:val="00B46BDB"/>
    <w:rsid w:val="00BA0EF9"/>
    <w:rsid w:val="00BB607E"/>
    <w:rsid w:val="00BC7168"/>
    <w:rsid w:val="00BF02A3"/>
    <w:rsid w:val="00C17A11"/>
    <w:rsid w:val="00C20338"/>
    <w:rsid w:val="00C27161"/>
    <w:rsid w:val="00C27CA3"/>
    <w:rsid w:val="00C359DE"/>
    <w:rsid w:val="00C45C60"/>
    <w:rsid w:val="00C465A1"/>
    <w:rsid w:val="00C47DA6"/>
    <w:rsid w:val="00C60294"/>
    <w:rsid w:val="00C6054C"/>
    <w:rsid w:val="00C76D60"/>
    <w:rsid w:val="00C80C85"/>
    <w:rsid w:val="00C81F42"/>
    <w:rsid w:val="00C84E66"/>
    <w:rsid w:val="00CB112E"/>
    <w:rsid w:val="00CC5633"/>
    <w:rsid w:val="00CE259B"/>
    <w:rsid w:val="00D13368"/>
    <w:rsid w:val="00D36791"/>
    <w:rsid w:val="00D4458B"/>
    <w:rsid w:val="00D55047"/>
    <w:rsid w:val="00D6648C"/>
    <w:rsid w:val="00D66833"/>
    <w:rsid w:val="00D84596"/>
    <w:rsid w:val="00D845B2"/>
    <w:rsid w:val="00D8529C"/>
    <w:rsid w:val="00DB22C9"/>
    <w:rsid w:val="00DB4429"/>
    <w:rsid w:val="00DB4E85"/>
    <w:rsid w:val="00DD492B"/>
    <w:rsid w:val="00DD65E6"/>
    <w:rsid w:val="00DD69BF"/>
    <w:rsid w:val="00DD7791"/>
    <w:rsid w:val="00DE617B"/>
    <w:rsid w:val="00DE797E"/>
    <w:rsid w:val="00E06536"/>
    <w:rsid w:val="00E12CF3"/>
    <w:rsid w:val="00E15EC6"/>
    <w:rsid w:val="00E26457"/>
    <w:rsid w:val="00E42A3D"/>
    <w:rsid w:val="00E44DFB"/>
    <w:rsid w:val="00E52C08"/>
    <w:rsid w:val="00E5401B"/>
    <w:rsid w:val="00E577AF"/>
    <w:rsid w:val="00E57F91"/>
    <w:rsid w:val="00E616A0"/>
    <w:rsid w:val="00E636A7"/>
    <w:rsid w:val="00E67624"/>
    <w:rsid w:val="00E72229"/>
    <w:rsid w:val="00E77D37"/>
    <w:rsid w:val="00E82ACD"/>
    <w:rsid w:val="00EA458E"/>
    <w:rsid w:val="00ED0D35"/>
    <w:rsid w:val="00EE1649"/>
    <w:rsid w:val="00EF30FD"/>
    <w:rsid w:val="00EF4363"/>
    <w:rsid w:val="00F0194C"/>
    <w:rsid w:val="00F12623"/>
    <w:rsid w:val="00F16893"/>
    <w:rsid w:val="00F262FB"/>
    <w:rsid w:val="00F30927"/>
    <w:rsid w:val="00F37DE7"/>
    <w:rsid w:val="00F51854"/>
    <w:rsid w:val="00F6729F"/>
    <w:rsid w:val="00FA3A01"/>
    <w:rsid w:val="00FB2933"/>
    <w:rsid w:val="00FD16F6"/>
    <w:rsid w:val="00FE2C80"/>
    <w:rsid w:val="00FE3917"/>
    <w:rsid w:val="00FE4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D0CE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0414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10D4"/>
    <w:rPr>
      <w:rFonts w:ascii="Lucida Grande" w:hAnsi="Lucida Grande" w:cs="Lucida Grande"/>
      <w:sz w:val="18"/>
      <w:szCs w:val="18"/>
    </w:rPr>
  </w:style>
  <w:style w:type="paragraph" w:styleId="ListParagraph">
    <w:name w:val="List Paragraph"/>
    <w:basedOn w:val="Normal"/>
    <w:uiPriority w:val="99"/>
    <w:qFormat/>
    <w:rsid w:val="00156246"/>
    <w:pPr>
      <w:ind w:left="720"/>
      <w:contextualSpacing/>
    </w:pPr>
    <w:rPr>
      <w:rFonts w:ascii="Cambria" w:eastAsia="ＭＳ 明朝" w:hAnsi="Cambria" w:cs="Times New Roman"/>
    </w:rPr>
  </w:style>
  <w:style w:type="paragraph" w:styleId="NormalWeb">
    <w:name w:val="Normal (Web)"/>
    <w:basedOn w:val="Normal"/>
    <w:uiPriority w:val="99"/>
    <w:unhideWhenUsed/>
    <w:rsid w:val="00156246"/>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00414C"/>
    <w:rPr>
      <w:rFonts w:ascii="Times" w:hAnsi="Times"/>
      <w:b/>
      <w:bCs/>
      <w:kern w:val="36"/>
      <w:sz w:val="48"/>
      <w:szCs w:val="48"/>
    </w:rPr>
  </w:style>
  <w:style w:type="character" w:customStyle="1" w:styleId="apple-converted-space">
    <w:name w:val="apple-converted-space"/>
    <w:basedOn w:val="DefaultParagraphFont"/>
    <w:rsid w:val="00613BF4"/>
  </w:style>
  <w:style w:type="character" w:styleId="Hyperlink">
    <w:name w:val="Hyperlink"/>
    <w:basedOn w:val="DefaultParagraphFont"/>
    <w:uiPriority w:val="99"/>
    <w:unhideWhenUsed/>
    <w:rsid w:val="0053167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0414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10D4"/>
    <w:rPr>
      <w:rFonts w:ascii="Lucida Grande" w:hAnsi="Lucida Grande" w:cs="Lucida Grande"/>
      <w:sz w:val="18"/>
      <w:szCs w:val="18"/>
    </w:rPr>
  </w:style>
  <w:style w:type="paragraph" w:styleId="ListParagraph">
    <w:name w:val="List Paragraph"/>
    <w:basedOn w:val="Normal"/>
    <w:uiPriority w:val="99"/>
    <w:qFormat/>
    <w:rsid w:val="00156246"/>
    <w:pPr>
      <w:ind w:left="720"/>
      <w:contextualSpacing/>
    </w:pPr>
    <w:rPr>
      <w:rFonts w:ascii="Cambria" w:eastAsia="ＭＳ 明朝" w:hAnsi="Cambria" w:cs="Times New Roman"/>
    </w:rPr>
  </w:style>
  <w:style w:type="paragraph" w:styleId="NormalWeb">
    <w:name w:val="Normal (Web)"/>
    <w:basedOn w:val="Normal"/>
    <w:uiPriority w:val="99"/>
    <w:unhideWhenUsed/>
    <w:rsid w:val="00156246"/>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00414C"/>
    <w:rPr>
      <w:rFonts w:ascii="Times" w:hAnsi="Times"/>
      <w:b/>
      <w:bCs/>
      <w:kern w:val="36"/>
      <w:sz w:val="48"/>
      <w:szCs w:val="48"/>
    </w:rPr>
  </w:style>
  <w:style w:type="character" w:customStyle="1" w:styleId="apple-converted-space">
    <w:name w:val="apple-converted-space"/>
    <w:basedOn w:val="DefaultParagraphFont"/>
    <w:rsid w:val="00613BF4"/>
  </w:style>
  <w:style w:type="character" w:styleId="Hyperlink">
    <w:name w:val="Hyperlink"/>
    <w:basedOn w:val="DefaultParagraphFont"/>
    <w:uiPriority w:val="99"/>
    <w:unhideWhenUsed/>
    <w:rsid w:val="005316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013962">
      <w:bodyDiv w:val="1"/>
      <w:marLeft w:val="0"/>
      <w:marRight w:val="0"/>
      <w:marTop w:val="0"/>
      <w:marBottom w:val="0"/>
      <w:divBdr>
        <w:top w:val="none" w:sz="0" w:space="0" w:color="auto"/>
        <w:left w:val="none" w:sz="0" w:space="0" w:color="auto"/>
        <w:bottom w:val="none" w:sz="0" w:space="0" w:color="auto"/>
        <w:right w:val="none" w:sz="0" w:space="0" w:color="auto"/>
      </w:divBdr>
    </w:div>
    <w:div w:id="656571802">
      <w:bodyDiv w:val="1"/>
      <w:marLeft w:val="0"/>
      <w:marRight w:val="0"/>
      <w:marTop w:val="0"/>
      <w:marBottom w:val="0"/>
      <w:divBdr>
        <w:top w:val="none" w:sz="0" w:space="0" w:color="auto"/>
        <w:left w:val="none" w:sz="0" w:space="0" w:color="auto"/>
        <w:bottom w:val="none" w:sz="0" w:space="0" w:color="auto"/>
        <w:right w:val="none" w:sz="0" w:space="0" w:color="auto"/>
      </w:divBdr>
    </w:div>
    <w:div w:id="950162171">
      <w:bodyDiv w:val="1"/>
      <w:marLeft w:val="0"/>
      <w:marRight w:val="0"/>
      <w:marTop w:val="0"/>
      <w:marBottom w:val="0"/>
      <w:divBdr>
        <w:top w:val="none" w:sz="0" w:space="0" w:color="auto"/>
        <w:left w:val="none" w:sz="0" w:space="0" w:color="auto"/>
        <w:bottom w:val="none" w:sz="0" w:space="0" w:color="auto"/>
        <w:right w:val="none" w:sz="0" w:space="0" w:color="auto"/>
      </w:divBdr>
    </w:div>
    <w:div w:id="1227568743">
      <w:bodyDiv w:val="1"/>
      <w:marLeft w:val="0"/>
      <w:marRight w:val="0"/>
      <w:marTop w:val="0"/>
      <w:marBottom w:val="0"/>
      <w:divBdr>
        <w:top w:val="none" w:sz="0" w:space="0" w:color="auto"/>
        <w:left w:val="none" w:sz="0" w:space="0" w:color="auto"/>
        <w:bottom w:val="none" w:sz="0" w:space="0" w:color="auto"/>
        <w:right w:val="none" w:sz="0" w:space="0" w:color="auto"/>
      </w:divBdr>
    </w:div>
    <w:div w:id="1928149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1734</Words>
  <Characters>9888</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11599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Duckert</dc:creator>
  <cp:keywords/>
  <dc:description/>
  <cp:lastModifiedBy>Brionna Minney</cp:lastModifiedBy>
  <cp:revision>2</cp:revision>
  <cp:lastPrinted>2014-08-18T12:52:00Z</cp:lastPrinted>
  <dcterms:created xsi:type="dcterms:W3CDTF">2017-11-02T13:50:00Z</dcterms:created>
  <dcterms:modified xsi:type="dcterms:W3CDTF">2017-11-02T13:50:00Z</dcterms:modified>
</cp:coreProperties>
</file>